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94EBA" w14:textId="72359169" w:rsidR="00C630CA" w:rsidRDefault="00E1242D" w:rsidP="00614495">
      <w:pPr>
        <w:pStyle w:val="h11"/>
      </w:pPr>
      <w:r>
        <w:t>1 Описание информационной системы</w:t>
      </w:r>
    </w:p>
    <w:p w14:paraId="443441FD" w14:textId="2F4AB09A" w:rsidR="00E1242D" w:rsidRDefault="00E1242D">
      <w:pPr>
        <w:pStyle w:val="h11"/>
        <w:numPr>
          <w:ilvl w:val="1"/>
          <w:numId w:val="1"/>
        </w:numPr>
      </w:pPr>
      <w:r>
        <w:t>Таблица основных объектов базы данных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41"/>
        <w:gridCol w:w="2184"/>
        <w:gridCol w:w="5020"/>
      </w:tblGrid>
      <w:tr w:rsidR="00E1242D" w14:paraId="03CAA8AB" w14:textId="77777777" w:rsidTr="00ED3C67">
        <w:tc>
          <w:tcPr>
            <w:tcW w:w="2141" w:type="dxa"/>
          </w:tcPr>
          <w:p w14:paraId="4B8DC2C1" w14:textId="77777777" w:rsidR="00E1242D" w:rsidRDefault="00E1242D" w:rsidP="00D04A3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Предметная область /Название системы</w:t>
            </w:r>
          </w:p>
        </w:tc>
        <w:tc>
          <w:tcPr>
            <w:tcW w:w="2184" w:type="dxa"/>
          </w:tcPr>
          <w:p w14:paraId="1875316B" w14:textId="77777777" w:rsidR="00E1242D" w:rsidRDefault="00E1242D" w:rsidP="00D04A3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5020" w:type="dxa"/>
          </w:tcPr>
          <w:p w14:paraId="62F59E66" w14:textId="77777777" w:rsidR="00E1242D" w:rsidRDefault="00E1242D" w:rsidP="00D04A3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</w:t>
            </w:r>
          </w:p>
        </w:tc>
      </w:tr>
      <w:tr w:rsidR="00E1242D" w:rsidRPr="00741CCD" w14:paraId="3746E91C" w14:textId="77777777" w:rsidTr="00ED3C67">
        <w:tc>
          <w:tcPr>
            <w:tcW w:w="2141" w:type="dxa"/>
            <w:vMerge w:val="restart"/>
          </w:tcPr>
          <w:p w14:paraId="10B55408" w14:textId="62B71580" w:rsidR="00E1242D" w:rsidRPr="00741CCD" w:rsidRDefault="00ED3C67" w:rsidP="00D04A3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C67">
              <w:rPr>
                <w:rFonts w:ascii="Times New Roman" w:hAnsi="Times New Roman" w:cs="Times New Roman"/>
                <w:sz w:val="24"/>
                <w:szCs w:val="24"/>
              </w:rPr>
              <w:t>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C67">
              <w:rPr>
                <w:rFonts w:ascii="Times New Roman" w:hAnsi="Times New Roman" w:cs="Times New Roman"/>
                <w:sz w:val="24"/>
                <w:szCs w:val="24"/>
              </w:rPr>
              <w:t xml:space="preserve"> удалённого управления рабочими станциями</w:t>
            </w:r>
          </w:p>
        </w:tc>
        <w:tc>
          <w:tcPr>
            <w:tcW w:w="2184" w:type="dxa"/>
          </w:tcPr>
          <w:p w14:paraId="17657B52" w14:textId="67AB760A" w:rsidR="00E1242D" w:rsidRPr="00E1242D" w:rsidRDefault="00E1242D" w:rsidP="00D04A3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Agents</w:t>
            </w:r>
          </w:p>
        </w:tc>
        <w:tc>
          <w:tcPr>
            <w:tcW w:w="5020" w:type="dxa"/>
          </w:tcPr>
          <w:p w14:paraId="2B38A60C" w14:textId="556CC580" w:rsidR="00E1242D" w:rsidRPr="00E1242D" w:rsidRDefault="00E1242D" w:rsidP="00D04A3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E124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hostname</w:t>
            </w:r>
            <w:r w:rsidRPr="00E124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  <w:r w:rsidRPr="00E124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  <w:r w:rsidRPr="00E124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</w:t>
            </w:r>
            <w:r w:rsidRPr="00E124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version</w:t>
            </w:r>
            <w:proofErr w:type="spellEnd"/>
            <w:r w:rsidRPr="00E124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версия</w:t>
            </w:r>
            <w:r w:rsidRPr="00E124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E124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agent_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version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версия</w:t>
            </w:r>
            <w:r w:rsidRPr="00E124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агента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address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124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агента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last_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последнее</w:t>
            </w:r>
            <w:r w:rsidRPr="00E124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E124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E124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агента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registered_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proofErr w:type="spellEnd"/>
            <w:r w:rsidRPr="00E124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Pr="00E124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24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E124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  <w:r w:rsidRPr="00E124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агента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auth_token_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хэш</w:t>
            </w:r>
            <w:r w:rsidRPr="00E124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кода</w:t>
            </w:r>
            <w:r w:rsidRPr="00E124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аунтификации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E1242D" w:rsidRPr="00741CCD" w14:paraId="6065AEB9" w14:textId="77777777" w:rsidTr="00ED3C67">
        <w:tc>
          <w:tcPr>
            <w:tcW w:w="2141" w:type="dxa"/>
            <w:vMerge/>
          </w:tcPr>
          <w:p w14:paraId="3669AD57" w14:textId="77777777" w:rsidR="00E1242D" w:rsidRPr="00E1242D" w:rsidRDefault="00E1242D" w:rsidP="00D04A3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84" w:type="dxa"/>
          </w:tcPr>
          <w:p w14:paraId="0F2BB81A" w14:textId="30257DC2" w:rsidR="00E1242D" w:rsidRPr="00E1242D" w:rsidRDefault="00E1242D" w:rsidP="00D04A3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Commands </w:t>
            </w:r>
          </w:p>
        </w:tc>
        <w:tc>
          <w:tcPr>
            <w:tcW w:w="5020" w:type="dxa"/>
          </w:tcPr>
          <w:p w14:paraId="1B427A97" w14:textId="2052D670" w:rsidR="00ED3C67" w:rsidRPr="00ED3C67" w:rsidRDefault="00E1242D" w:rsidP="00D04A3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agent_id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команды</w:t>
            </w:r>
            <w:r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D3C67"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exec, </w:t>
            </w:r>
            <w:proofErr w:type="spellStart"/>
            <w:r w:rsidR="00ED3C67"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process_list</w:t>
            </w:r>
            <w:proofErr w:type="spellEnd"/>
            <w:r w:rsidR="00ED3C67"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ED3C67"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service_contro</w:t>
            </w:r>
            <w:r w:rsid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proofErr w:type="spellEnd"/>
            <w:r w:rsid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gramStart"/>
            <w:r w:rsid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payload(</w:t>
            </w:r>
            <w:proofErr w:type="gramEnd"/>
            <w:r w:rsidR="00ED3C67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  <w:r w:rsidR="00ED3C67"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D3C67">
              <w:rPr>
                <w:rFonts w:ascii="Times New Roman" w:hAnsi="Times New Roman" w:cs="Times New Roman"/>
                <w:sz w:val="24"/>
                <w:szCs w:val="24"/>
              </w:rPr>
              <w:t>команды</w:t>
            </w:r>
            <w:r w:rsid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), status(</w:t>
            </w:r>
            <w:r w:rsidR="00ED3C67">
              <w:rPr>
                <w:rFonts w:ascii="Times New Roman" w:hAnsi="Times New Roman" w:cs="Times New Roman"/>
                <w:sz w:val="24"/>
                <w:szCs w:val="24"/>
              </w:rPr>
              <w:t>ожидает</w:t>
            </w:r>
            <w:r w:rsid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ED3C67">
              <w:rPr>
                <w:rFonts w:ascii="Times New Roman" w:hAnsi="Times New Roman" w:cs="Times New Roman"/>
                <w:sz w:val="24"/>
                <w:szCs w:val="24"/>
              </w:rPr>
              <w:t>отправлена</w:t>
            </w:r>
            <w:r w:rsid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ED3C67">
              <w:rPr>
                <w:rFonts w:ascii="Times New Roman" w:hAnsi="Times New Roman" w:cs="Times New Roman"/>
                <w:sz w:val="24"/>
                <w:szCs w:val="24"/>
              </w:rPr>
              <w:t>завершена</w:t>
            </w:r>
            <w:r w:rsid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ED3C67">
              <w:rPr>
                <w:rFonts w:ascii="Times New Roman" w:hAnsi="Times New Roman" w:cs="Times New Roman"/>
                <w:sz w:val="24"/>
                <w:szCs w:val="24"/>
              </w:rPr>
              <w:t>ошибка</w:t>
            </w:r>
            <w:r w:rsid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</w:t>
            </w:r>
            <w:proofErr w:type="spellStart"/>
            <w:r w:rsid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created_</w:t>
            </w:r>
            <w:proofErr w:type="gramStart"/>
            <w:r w:rsid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proofErr w:type="spellEnd"/>
            <w:r w:rsid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 w:rsidR="00ED3C6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="00ED3C67"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D3C67">
              <w:rPr>
                <w:rFonts w:ascii="Times New Roman" w:hAnsi="Times New Roman" w:cs="Times New Roman"/>
                <w:sz w:val="24"/>
                <w:szCs w:val="24"/>
              </w:rPr>
              <w:t>отправки</w:t>
            </w:r>
            <w:r w:rsidR="00ED3C67"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D3C67">
              <w:rPr>
                <w:rFonts w:ascii="Times New Roman" w:hAnsi="Times New Roman" w:cs="Times New Roman"/>
                <w:sz w:val="24"/>
                <w:szCs w:val="24"/>
              </w:rPr>
              <w:t>команды</w:t>
            </w:r>
            <w:r w:rsid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ED3C67"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completed_</w:t>
            </w:r>
            <w:proofErr w:type="gramStart"/>
            <w:r w:rsid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proofErr w:type="spellEnd"/>
            <w:r w:rsid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 w:rsidR="00ED3C6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="00ED3C67"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D3C67">
              <w:rPr>
                <w:rFonts w:ascii="Times New Roman" w:hAnsi="Times New Roman" w:cs="Times New Roman"/>
                <w:sz w:val="24"/>
                <w:szCs w:val="24"/>
              </w:rPr>
              <w:t>завершения</w:t>
            </w:r>
            <w:r w:rsidR="00ED3C67"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D3C67">
              <w:rPr>
                <w:rFonts w:ascii="Times New Roman" w:hAnsi="Times New Roman" w:cs="Times New Roman"/>
                <w:sz w:val="24"/>
                <w:szCs w:val="24"/>
              </w:rPr>
              <w:t>команды</w:t>
            </w:r>
            <w:r w:rsid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ED3C67"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created_by_user_id</w:t>
            </w:r>
            <w:proofErr w:type="spellEnd"/>
            <w:r w:rsidR="00ED3C67"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E1242D" w14:paraId="79FEDBC5" w14:textId="77777777" w:rsidTr="00ED3C67">
        <w:tc>
          <w:tcPr>
            <w:tcW w:w="2141" w:type="dxa"/>
            <w:vMerge/>
          </w:tcPr>
          <w:p w14:paraId="37E9C77C" w14:textId="77777777" w:rsidR="00E1242D" w:rsidRPr="00ED3C67" w:rsidRDefault="00E1242D" w:rsidP="00D04A3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84" w:type="dxa"/>
          </w:tcPr>
          <w:p w14:paraId="1E96B551" w14:textId="3BCDF13A" w:rsidR="00E1242D" w:rsidRDefault="00E1242D" w:rsidP="00D04A3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Command_results</w:t>
            </w:r>
            <w:proofErr w:type="spellEnd"/>
          </w:p>
        </w:tc>
        <w:tc>
          <w:tcPr>
            <w:tcW w:w="5020" w:type="dxa"/>
          </w:tcPr>
          <w:p w14:paraId="16B6B307" w14:textId="00BFBAF8" w:rsidR="00E1242D" w:rsidRPr="00ED3C67" w:rsidRDefault="00ED3C67" w:rsidP="00D04A3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ED3C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command</w:t>
            </w:r>
            <w:r w:rsidRPr="00ED3C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ED3C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stdout</w:t>
            </w:r>
            <w:proofErr w:type="spellEnd"/>
            <w:r w:rsidRPr="00ED3C6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вывод который получили после выполнения команды</w:t>
            </w:r>
            <w:r w:rsidRPr="00ED3C67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stderr</w:t>
            </w:r>
            <w:r w:rsidRPr="00ED3C6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вывод который получили при ошибке выполнения команды</w:t>
            </w:r>
            <w:r w:rsidRPr="00ED3C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exit</w:t>
            </w:r>
            <w:r w:rsidRPr="00ED3C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code</w:t>
            </w:r>
            <w:r w:rsidRPr="00ED3C6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код выполнения команды</w:t>
            </w:r>
            <w:r w:rsidRPr="00ED3C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3C67">
              <w:rPr>
                <w:rFonts w:ascii="Times New Roman" w:hAnsi="Times New Roman" w:cs="Times New Roman"/>
                <w:sz w:val="24"/>
                <w:szCs w:val="24"/>
              </w:rPr>
              <w:t>execution_time_</w:t>
            </w:r>
            <w:proofErr w:type="gramStart"/>
            <w:r w:rsidRPr="00ED3C67">
              <w:rPr>
                <w:rFonts w:ascii="Times New Roman" w:hAnsi="Times New Roman" w:cs="Times New Roman"/>
                <w:sz w:val="24"/>
                <w:szCs w:val="24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время выполнения в мс.)</w:t>
            </w:r>
          </w:p>
        </w:tc>
      </w:tr>
      <w:tr w:rsidR="00E1242D" w:rsidRPr="00741CCD" w14:paraId="4B1D6A6C" w14:textId="77777777" w:rsidTr="00ED3C67">
        <w:tc>
          <w:tcPr>
            <w:tcW w:w="2141" w:type="dxa"/>
            <w:vMerge/>
          </w:tcPr>
          <w:p w14:paraId="30D73FE2" w14:textId="77777777" w:rsidR="00E1242D" w:rsidRDefault="00E1242D" w:rsidP="00D04A3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4" w:type="dxa"/>
          </w:tcPr>
          <w:p w14:paraId="4CBA95EC" w14:textId="0C31EB6D" w:rsidR="00E1242D" w:rsidRDefault="00E1242D" w:rsidP="00D04A3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Users</w:t>
            </w:r>
          </w:p>
        </w:tc>
        <w:tc>
          <w:tcPr>
            <w:tcW w:w="5020" w:type="dxa"/>
          </w:tcPr>
          <w:p w14:paraId="2D1649E4" w14:textId="576C936B" w:rsidR="00E1242D" w:rsidRPr="00ED3C67" w:rsidRDefault="00ED3C67" w:rsidP="00D04A3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ID, username,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password_hash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role(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оператор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created_at</w:t>
            </w:r>
            <w:proofErr w:type="spellEnd"/>
          </w:p>
        </w:tc>
      </w:tr>
      <w:tr w:rsidR="00E1242D" w:rsidRPr="00741CCD" w14:paraId="715C6447" w14:textId="77777777" w:rsidTr="00ED3C67">
        <w:tc>
          <w:tcPr>
            <w:tcW w:w="2141" w:type="dxa"/>
            <w:vMerge/>
          </w:tcPr>
          <w:p w14:paraId="1CB6AF6F" w14:textId="77777777" w:rsidR="00E1242D" w:rsidRPr="00ED3C67" w:rsidRDefault="00E1242D" w:rsidP="00D04A3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84" w:type="dxa"/>
          </w:tcPr>
          <w:p w14:paraId="2775007B" w14:textId="5728E615" w:rsidR="00E1242D" w:rsidRDefault="00E1242D" w:rsidP="00D04A3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Audit_log</w:t>
            </w:r>
            <w:proofErr w:type="spellEnd"/>
          </w:p>
        </w:tc>
        <w:tc>
          <w:tcPr>
            <w:tcW w:w="5020" w:type="dxa"/>
          </w:tcPr>
          <w:p w14:paraId="4EA02947" w14:textId="21773ADF" w:rsidR="00E1242D" w:rsidRPr="00ED3C67" w:rsidRDefault="00ED3C67" w:rsidP="00D04A3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user_id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action(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agent_id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command_id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timestamp(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момент</w:t>
            </w:r>
            <w:r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совершения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),</w:t>
            </w:r>
            <w:r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addres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которого</w:t>
            </w:r>
            <w:r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совершалось</w:t>
            </w:r>
            <w:r w:rsidRPr="00ED3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</w:tbl>
    <w:p w14:paraId="6871FE2C" w14:textId="437F7FB9" w:rsidR="00ED3C67" w:rsidRDefault="00ED3C67">
      <w:pPr>
        <w:pStyle w:val="h11"/>
        <w:numPr>
          <w:ilvl w:val="1"/>
          <w:numId w:val="1"/>
        </w:numPr>
      </w:pPr>
      <w:r>
        <w:t>Глоссарий</w:t>
      </w:r>
    </w:p>
    <w:p w14:paraId="52D1538F" w14:textId="042E64CB" w:rsidR="00ED3C67" w:rsidRPr="00741CCD" w:rsidRDefault="00814984" w:rsidP="00D6032E">
      <w:pPr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814984">
        <w:rPr>
          <w:rFonts w:ascii="Times New Roman" w:hAnsi="Times New Roman" w:cs="Times New Roman"/>
          <w:i/>
          <w:iCs/>
          <w:sz w:val="28"/>
          <w:szCs w:val="28"/>
        </w:rPr>
        <w:t xml:space="preserve">Агент – программный модуль, устанавливаемый на рабочую станцию под управлением Windows, выполняющий команды и передающий результаты на сервер, REST API – интерфейс взаимодействия между агентом и сервером по протоколу HTTP с использованием JSON, JSON – текстовый формат обмена данными между агентом и сервером, JWT – механизм аутентификации и авторизации агентов и пользователей, Администратор – </w:t>
      </w:r>
      <w:r w:rsidRPr="00814984">
        <w:rPr>
          <w:rFonts w:ascii="Times New Roman" w:hAnsi="Times New Roman" w:cs="Times New Roman"/>
          <w:i/>
          <w:iCs/>
          <w:sz w:val="28"/>
          <w:szCs w:val="28"/>
        </w:rPr>
        <w:lastRenderedPageBreak/>
        <w:t>пользователь системы с полным доступом ко всем функциям управления, Оператор – пользователь системы с ограниченными правами (просмотр информации, выполнение стандартных команд), Командный обработчик (</w:t>
      </w:r>
      <w:proofErr w:type="spellStart"/>
      <w:r w:rsidRPr="00814984">
        <w:rPr>
          <w:rFonts w:ascii="Times New Roman" w:hAnsi="Times New Roman" w:cs="Times New Roman"/>
          <w:i/>
          <w:iCs/>
          <w:sz w:val="28"/>
          <w:szCs w:val="28"/>
        </w:rPr>
        <w:t>CommandHandler</w:t>
      </w:r>
      <w:proofErr w:type="spellEnd"/>
      <w:r w:rsidRPr="00814984">
        <w:rPr>
          <w:rFonts w:ascii="Times New Roman" w:hAnsi="Times New Roman" w:cs="Times New Roman"/>
          <w:i/>
          <w:iCs/>
          <w:sz w:val="28"/>
          <w:szCs w:val="28"/>
        </w:rPr>
        <w:t>) – модуль агента, отвечающий за обработку и выполнение полученных команд, Служба Windows (Windows Service) – режим работы агента в фоновом режиме с автоматическим запуском при старте ОС.</w:t>
      </w:r>
    </w:p>
    <w:p w14:paraId="06FB87F7" w14:textId="1E0D1354" w:rsidR="00814984" w:rsidRDefault="00814984">
      <w:pPr>
        <w:pStyle w:val="h11"/>
        <w:numPr>
          <w:ilvl w:val="1"/>
          <w:numId w:val="1"/>
        </w:numPr>
      </w:pPr>
      <w:r>
        <w:t>Анализ требований</w:t>
      </w:r>
    </w:p>
    <w:p w14:paraId="198F0059" w14:textId="18BE856D" w:rsidR="00814984" w:rsidRPr="00814984" w:rsidRDefault="00814984">
      <w:pPr>
        <w:pStyle w:val="a7"/>
        <w:numPr>
          <w:ilvl w:val="2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4984">
        <w:rPr>
          <w:rFonts w:ascii="Times New Roman" w:hAnsi="Times New Roman" w:cs="Times New Roman"/>
          <w:sz w:val="28"/>
          <w:szCs w:val="28"/>
        </w:rPr>
        <w:t>Категории данных и их критичность</w:t>
      </w:r>
    </w:p>
    <w:p w14:paraId="029B3EA2" w14:textId="7518BB28" w:rsidR="00814984" w:rsidRPr="00814984" w:rsidRDefault="00814984">
      <w:pPr>
        <w:pStyle w:val="a7"/>
        <w:numPr>
          <w:ilvl w:val="0"/>
          <w:numId w:val="2"/>
        </w:numPr>
        <w:spacing w:line="360" w:lineRule="auto"/>
      </w:pPr>
      <w:r>
        <w:rPr>
          <w:rFonts w:ascii="Times New Roman" w:hAnsi="Times New Roman" w:cs="Times New Roman"/>
          <w:sz w:val="28"/>
          <w:szCs w:val="28"/>
        </w:rPr>
        <w:t xml:space="preserve">Технические данные (имя хоста, </w:t>
      </w:r>
      <w:r>
        <w:rPr>
          <w:rFonts w:ascii="Times New Roman" w:hAnsi="Times New Roman" w:cs="Times New Roman"/>
          <w:sz w:val="28"/>
          <w:szCs w:val="28"/>
          <w:lang w:val="en-US"/>
        </w:rPr>
        <w:t>IP</w:t>
      </w:r>
      <w:r>
        <w:rPr>
          <w:rFonts w:ascii="Times New Roman" w:hAnsi="Times New Roman" w:cs="Times New Roman"/>
          <w:sz w:val="28"/>
          <w:szCs w:val="28"/>
        </w:rPr>
        <w:t>-адрес</w:t>
      </w:r>
      <w:r w:rsidRPr="00814984">
        <w:rPr>
          <w:rFonts w:ascii="Times New Roman" w:hAnsi="Times New Roman" w:cs="Times New Roman"/>
          <w:sz w:val="28"/>
          <w:szCs w:val="28"/>
        </w:rPr>
        <w:t>, …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1498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Средняя критичность данных, раскрытие информации может дать представление о структуре инфраструктуры</w:t>
      </w:r>
      <w:r w:rsidRPr="00814984">
        <w:rPr>
          <w:rFonts w:ascii="Times New Roman" w:hAnsi="Times New Roman" w:cs="Times New Roman"/>
          <w:sz w:val="28"/>
          <w:szCs w:val="28"/>
        </w:rPr>
        <w:t>;</w:t>
      </w:r>
    </w:p>
    <w:p w14:paraId="3F6E2356" w14:textId="2679E294" w:rsidR="00814984" w:rsidRPr="00814984" w:rsidRDefault="00814984">
      <w:pPr>
        <w:pStyle w:val="a7"/>
        <w:numPr>
          <w:ilvl w:val="0"/>
          <w:numId w:val="2"/>
        </w:numPr>
        <w:spacing w:line="360" w:lineRule="auto"/>
      </w:pPr>
      <w:r>
        <w:rPr>
          <w:rFonts w:ascii="Times New Roman" w:hAnsi="Times New Roman" w:cs="Times New Roman"/>
          <w:sz w:val="28"/>
          <w:szCs w:val="28"/>
        </w:rPr>
        <w:t>Управляющие данные (команды удаленного управления, скрипты, передача файлов, …). Высокая критичность данных, злоумышленник может получить удаленный контроль над системой</w:t>
      </w:r>
      <w:r w:rsidRPr="00814984">
        <w:rPr>
          <w:rFonts w:ascii="Times New Roman" w:hAnsi="Times New Roman" w:cs="Times New Roman"/>
          <w:sz w:val="28"/>
          <w:szCs w:val="28"/>
        </w:rPr>
        <w:t>;</w:t>
      </w:r>
    </w:p>
    <w:p w14:paraId="78546D07" w14:textId="42B0945D" w:rsidR="00814984" w:rsidRPr="00814984" w:rsidRDefault="00814984">
      <w:pPr>
        <w:pStyle w:val="a7"/>
        <w:numPr>
          <w:ilvl w:val="0"/>
          <w:numId w:val="2"/>
        </w:numPr>
        <w:spacing w:line="360" w:lineRule="auto"/>
      </w:pPr>
      <w:r>
        <w:rPr>
          <w:rFonts w:ascii="Times New Roman" w:hAnsi="Times New Roman" w:cs="Times New Roman"/>
          <w:sz w:val="28"/>
          <w:szCs w:val="28"/>
        </w:rPr>
        <w:t xml:space="preserve">Учетные данные (логины, хэши паролей, токены агентов, </w:t>
      </w:r>
      <w:r>
        <w:rPr>
          <w:rFonts w:ascii="Times New Roman" w:hAnsi="Times New Roman" w:cs="Times New Roman"/>
          <w:sz w:val="28"/>
          <w:szCs w:val="28"/>
          <w:lang w:val="en-US"/>
        </w:rPr>
        <w:t>JWT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1498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Критический уровень, злоумышленник может получить доступ к хостам</w:t>
      </w:r>
      <w:r w:rsidR="00D6032E" w:rsidRPr="00D6032E">
        <w:rPr>
          <w:rFonts w:ascii="Times New Roman" w:hAnsi="Times New Roman" w:cs="Times New Roman"/>
          <w:sz w:val="28"/>
          <w:szCs w:val="28"/>
        </w:rPr>
        <w:t>;</w:t>
      </w:r>
    </w:p>
    <w:p w14:paraId="37445CCA" w14:textId="05C9B11C" w:rsidR="00814984" w:rsidRPr="00D6032E" w:rsidRDefault="00814984">
      <w:pPr>
        <w:pStyle w:val="a7"/>
        <w:numPr>
          <w:ilvl w:val="0"/>
          <w:numId w:val="2"/>
        </w:numPr>
        <w:spacing w:line="360" w:lineRule="auto"/>
      </w:pPr>
      <w:r>
        <w:rPr>
          <w:rFonts w:ascii="Times New Roman" w:hAnsi="Times New Roman" w:cs="Times New Roman"/>
          <w:sz w:val="28"/>
          <w:szCs w:val="28"/>
        </w:rPr>
        <w:t xml:space="preserve">Журнал выполнения. </w:t>
      </w:r>
      <w:r w:rsidR="00D6032E">
        <w:rPr>
          <w:rFonts w:ascii="Times New Roman" w:hAnsi="Times New Roman" w:cs="Times New Roman"/>
          <w:sz w:val="28"/>
          <w:szCs w:val="28"/>
        </w:rPr>
        <w:t>Средняя критичность, может содержать чувствительные данные</w:t>
      </w:r>
      <w:r w:rsidR="00D6032E" w:rsidRPr="00D6032E">
        <w:rPr>
          <w:rFonts w:ascii="Times New Roman" w:hAnsi="Times New Roman" w:cs="Times New Roman"/>
          <w:sz w:val="28"/>
          <w:szCs w:val="28"/>
        </w:rPr>
        <w:t>.</w:t>
      </w:r>
    </w:p>
    <w:p w14:paraId="77271B41" w14:textId="2BCA3D6F" w:rsidR="00D6032E" w:rsidRDefault="00D6032E">
      <w:pPr>
        <w:pStyle w:val="a7"/>
        <w:numPr>
          <w:ilvl w:val="2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32E">
        <w:rPr>
          <w:rFonts w:ascii="Times New Roman" w:hAnsi="Times New Roman" w:cs="Times New Roman"/>
          <w:sz w:val="28"/>
          <w:szCs w:val="28"/>
        </w:rPr>
        <w:t>Законодательные требования</w:t>
      </w:r>
    </w:p>
    <w:p w14:paraId="27040EB7" w14:textId="07335928" w:rsidR="00D6032E" w:rsidRDefault="00D6032E" w:rsidP="00D6032E">
      <w:pPr>
        <w:pStyle w:val="a7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Система будет использоваться в организации и обрабатывать персональные данные (логины, пароли</w:t>
      </w:r>
      <w:r w:rsidRPr="00D6032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D6032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адреса) и подпадает под 152-ФЗ </w:t>
      </w:r>
      <w:r w:rsidRPr="00D6032E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Pr="00D6032E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. Требования к программе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5A56E3BB" w14:textId="0DE0D171" w:rsidR="00D6032E" w:rsidRPr="00D6032E" w:rsidRDefault="00D6032E">
      <w:pPr>
        <w:pStyle w:val="a7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32E">
        <w:rPr>
          <w:rFonts w:ascii="Times New Roman" w:hAnsi="Times New Roman" w:cs="Times New Roman"/>
          <w:sz w:val="28"/>
          <w:szCs w:val="28"/>
        </w:rPr>
        <w:t>Хранение персональных данных на территории РФ;</w:t>
      </w:r>
    </w:p>
    <w:p w14:paraId="289FACC7" w14:textId="1B4C6C59" w:rsidR="00D6032E" w:rsidRPr="00D6032E" w:rsidRDefault="00D6032E">
      <w:pPr>
        <w:pStyle w:val="a7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32E">
        <w:rPr>
          <w:rFonts w:ascii="Times New Roman" w:hAnsi="Times New Roman" w:cs="Times New Roman"/>
          <w:sz w:val="28"/>
          <w:szCs w:val="28"/>
        </w:rPr>
        <w:t>Ограничение доступа к персональным данным;</w:t>
      </w:r>
    </w:p>
    <w:p w14:paraId="442634A8" w14:textId="1A6AB702" w:rsidR="00D6032E" w:rsidRPr="00D6032E" w:rsidRDefault="00D6032E">
      <w:pPr>
        <w:pStyle w:val="a7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32E">
        <w:rPr>
          <w:rFonts w:ascii="Times New Roman" w:hAnsi="Times New Roman" w:cs="Times New Roman"/>
          <w:sz w:val="28"/>
          <w:szCs w:val="28"/>
        </w:rPr>
        <w:t>Использование средств защиты информации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BD7D564" w14:textId="576B6B62" w:rsidR="00D6032E" w:rsidRPr="00D6032E" w:rsidRDefault="00D6032E">
      <w:pPr>
        <w:pStyle w:val="a7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32E">
        <w:rPr>
          <w:rFonts w:ascii="Times New Roman" w:hAnsi="Times New Roman" w:cs="Times New Roman"/>
          <w:sz w:val="28"/>
          <w:szCs w:val="28"/>
        </w:rPr>
        <w:t>Шифрование передачи данных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151A2A5" w14:textId="72D476E4" w:rsidR="00D6032E" w:rsidRPr="00D6032E" w:rsidRDefault="00D6032E">
      <w:pPr>
        <w:pStyle w:val="a7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32E">
        <w:rPr>
          <w:rFonts w:ascii="Times New Roman" w:hAnsi="Times New Roman" w:cs="Times New Roman"/>
          <w:sz w:val="28"/>
          <w:szCs w:val="28"/>
        </w:rPr>
        <w:t>Регистрация действий пользователей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7D21D0E" w14:textId="3CBD337B" w:rsidR="00D6032E" w:rsidRPr="00D6032E" w:rsidRDefault="00D6032E">
      <w:pPr>
        <w:pStyle w:val="a7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032E">
        <w:rPr>
          <w:rFonts w:ascii="Times New Roman" w:hAnsi="Times New Roman" w:cs="Times New Roman"/>
          <w:sz w:val="28"/>
          <w:szCs w:val="28"/>
        </w:rPr>
        <w:t>Разграничение прав доступа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6455AA6" w14:textId="43A09791" w:rsidR="00D6032E" w:rsidRPr="00402574" w:rsidRDefault="00402574">
      <w:pPr>
        <w:pStyle w:val="h11"/>
        <w:numPr>
          <w:ilvl w:val="1"/>
          <w:numId w:val="1"/>
        </w:numPr>
      </w:pPr>
      <w:r>
        <w:lastRenderedPageBreak/>
        <w:t xml:space="preserve">Построение опорных точек зрения на основании метода </w:t>
      </w:r>
      <w:r>
        <w:rPr>
          <w:lang w:val="en-US"/>
        </w:rPr>
        <w:t>VORD</w:t>
      </w:r>
    </w:p>
    <w:p w14:paraId="4B3822EC" w14:textId="21B7D3A7" w:rsidR="00402574" w:rsidRDefault="002D029A" w:rsidP="002D02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5BB87FA" wp14:editId="377EDF28">
            <wp:extent cx="5935980" cy="4358640"/>
            <wp:effectExtent l="0" t="0" r="7620" b="3810"/>
            <wp:docPr id="144234959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35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br/>
        <w:t xml:space="preserve">Рисунок 1 - </w:t>
      </w:r>
      <w:r w:rsidRPr="002D029A">
        <w:rPr>
          <w:rFonts w:ascii="Times New Roman" w:hAnsi="Times New Roman" w:cs="Times New Roman"/>
          <w:sz w:val="28"/>
          <w:szCs w:val="28"/>
        </w:rPr>
        <w:t>Идентификация опорных точек зрения</w:t>
      </w:r>
    </w:p>
    <w:p w14:paraId="33D11CD0" w14:textId="77777777" w:rsidR="002D029A" w:rsidRDefault="002D029A" w:rsidP="002D02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81A896E" w14:textId="72EDD97E" w:rsidR="002D029A" w:rsidRPr="00402574" w:rsidRDefault="002D029A" w:rsidP="002D02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53625D2" wp14:editId="29266473">
            <wp:extent cx="5928360" cy="1607820"/>
            <wp:effectExtent l="0" t="0" r="0" b="0"/>
            <wp:docPr id="184177799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br/>
        <w:t xml:space="preserve">Рисунок 2 - </w:t>
      </w:r>
      <w:r w:rsidRPr="002D029A">
        <w:rPr>
          <w:rFonts w:ascii="Times New Roman" w:hAnsi="Times New Roman" w:cs="Times New Roman"/>
          <w:sz w:val="28"/>
          <w:szCs w:val="28"/>
        </w:rPr>
        <w:t>Иерархия точек зрения</w:t>
      </w:r>
    </w:p>
    <w:p w14:paraId="799D8A29" w14:textId="3D4667F7" w:rsidR="00D6032E" w:rsidRDefault="00B36836">
      <w:pPr>
        <w:pStyle w:val="h11"/>
        <w:numPr>
          <w:ilvl w:val="1"/>
          <w:numId w:val="1"/>
        </w:numPr>
      </w:pPr>
      <w:r>
        <w:t>Матрица рисков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10"/>
        <w:gridCol w:w="2101"/>
        <w:gridCol w:w="1560"/>
        <w:gridCol w:w="1537"/>
        <w:gridCol w:w="1322"/>
        <w:gridCol w:w="1415"/>
      </w:tblGrid>
      <w:tr w:rsidR="00B36836" w14:paraId="3A178A98" w14:textId="77777777" w:rsidTr="00B36836">
        <w:tc>
          <w:tcPr>
            <w:tcW w:w="1546" w:type="dxa"/>
          </w:tcPr>
          <w:p w14:paraId="2D21A111" w14:textId="31F4748F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Категория данных</w:t>
            </w:r>
          </w:p>
        </w:tc>
        <w:tc>
          <w:tcPr>
            <w:tcW w:w="1534" w:type="dxa"/>
          </w:tcPr>
          <w:p w14:paraId="7E2CCF15" w14:textId="4BA4F717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Угроза</w:t>
            </w:r>
          </w:p>
        </w:tc>
        <w:tc>
          <w:tcPr>
            <w:tcW w:w="1626" w:type="dxa"/>
          </w:tcPr>
          <w:p w14:paraId="18114487" w14:textId="12A8015A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Вероятность</w:t>
            </w:r>
          </w:p>
        </w:tc>
        <w:tc>
          <w:tcPr>
            <w:tcW w:w="1556" w:type="dxa"/>
          </w:tcPr>
          <w:p w14:paraId="697EB819" w14:textId="47EBD9A9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Последствия</w:t>
            </w:r>
          </w:p>
        </w:tc>
        <w:tc>
          <w:tcPr>
            <w:tcW w:w="1540" w:type="dxa"/>
          </w:tcPr>
          <w:p w14:paraId="3D6974BE" w14:textId="20A5ADBD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Уровень риска</w:t>
            </w:r>
          </w:p>
        </w:tc>
        <w:tc>
          <w:tcPr>
            <w:tcW w:w="1543" w:type="dxa"/>
          </w:tcPr>
          <w:p w14:paraId="11B078D0" w14:textId="0F06F398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Меры защиты</w:t>
            </w:r>
          </w:p>
        </w:tc>
      </w:tr>
      <w:tr w:rsidR="00B36836" w14:paraId="01945429" w14:textId="77777777" w:rsidTr="00B36836">
        <w:tc>
          <w:tcPr>
            <w:tcW w:w="1546" w:type="dxa"/>
          </w:tcPr>
          <w:p w14:paraId="342CCA8D" w14:textId="18BBD015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Учётные данные пользователей</w:t>
            </w:r>
          </w:p>
        </w:tc>
        <w:tc>
          <w:tcPr>
            <w:tcW w:w="1534" w:type="dxa"/>
          </w:tcPr>
          <w:p w14:paraId="35635B30" w14:textId="782A8281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Кража пароля</w:t>
            </w:r>
          </w:p>
        </w:tc>
        <w:tc>
          <w:tcPr>
            <w:tcW w:w="1626" w:type="dxa"/>
          </w:tcPr>
          <w:p w14:paraId="3FAE23B8" w14:textId="11DD76A4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556" w:type="dxa"/>
          </w:tcPr>
          <w:p w14:paraId="169D172C" w14:textId="781D3B14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Полный доступ к системе</w:t>
            </w:r>
          </w:p>
        </w:tc>
        <w:tc>
          <w:tcPr>
            <w:tcW w:w="1540" w:type="dxa"/>
          </w:tcPr>
          <w:p w14:paraId="238EB7D8" w14:textId="147075BD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543" w:type="dxa"/>
          </w:tcPr>
          <w:p w14:paraId="352FB089" w14:textId="396196B9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Хэширование, JWT, HTTPS</w:t>
            </w:r>
          </w:p>
        </w:tc>
      </w:tr>
      <w:tr w:rsidR="00B36836" w14:paraId="32F352AD" w14:textId="77777777" w:rsidTr="00B36836">
        <w:tc>
          <w:tcPr>
            <w:tcW w:w="1546" w:type="dxa"/>
          </w:tcPr>
          <w:p w14:paraId="326D5AF3" w14:textId="6FE0007C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Токены агентов</w:t>
            </w:r>
          </w:p>
        </w:tc>
        <w:tc>
          <w:tcPr>
            <w:tcW w:w="1534" w:type="dxa"/>
          </w:tcPr>
          <w:p w14:paraId="2846DCA5" w14:textId="7F7F879C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Перехват токена</w:t>
            </w:r>
          </w:p>
        </w:tc>
        <w:tc>
          <w:tcPr>
            <w:tcW w:w="1626" w:type="dxa"/>
          </w:tcPr>
          <w:p w14:paraId="418B660B" w14:textId="5A826188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556" w:type="dxa"/>
          </w:tcPr>
          <w:p w14:paraId="1BD689C1" w14:textId="56E493F8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Удалённое выполнение команд</w:t>
            </w:r>
          </w:p>
        </w:tc>
        <w:tc>
          <w:tcPr>
            <w:tcW w:w="1540" w:type="dxa"/>
          </w:tcPr>
          <w:p w14:paraId="106F7381" w14:textId="1A0D6AB6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Критический</w:t>
            </w:r>
          </w:p>
        </w:tc>
        <w:tc>
          <w:tcPr>
            <w:tcW w:w="1543" w:type="dxa"/>
          </w:tcPr>
          <w:p w14:paraId="1EAECCCB" w14:textId="0FC384E3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TLS, ротация токенов</w:t>
            </w:r>
          </w:p>
        </w:tc>
      </w:tr>
      <w:tr w:rsidR="00B36836" w14:paraId="1AD50D04" w14:textId="77777777" w:rsidTr="00B36836">
        <w:tc>
          <w:tcPr>
            <w:tcW w:w="1546" w:type="dxa"/>
          </w:tcPr>
          <w:p w14:paraId="3BB782E7" w14:textId="5ACDB7DA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Команды удалённого выполнения</w:t>
            </w:r>
          </w:p>
        </w:tc>
        <w:tc>
          <w:tcPr>
            <w:tcW w:w="1534" w:type="dxa"/>
          </w:tcPr>
          <w:p w14:paraId="0A259969" w14:textId="211319A9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Несанкционированная отправка</w:t>
            </w:r>
          </w:p>
        </w:tc>
        <w:tc>
          <w:tcPr>
            <w:tcW w:w="1626" w:type="dxa"/>
          </w:tcPr>
          <w:p w14:paraId="5F7AFB2D" w14:textId="74CC3EB6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Низкая/Средняя</w:t>
            </w:r>
          </w:p>
        </w:tc>
        <w:tc>
          <w:tcPr>
            <w:tcW w:w="1556" w:type="dxa"/>
          </w:tcPr>
          <w:p w14:paraId="0C02E9BB" w14:textId="5A8EAF8C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Компрометация рабочих станций</w:t>
            </w:r>
          </w:p>
        </w:tc>
        <w:tc>
          <w:tcPr>
            <w:tcW w:w="1540" w:type="dxa"/>
          </w:tcPr>
          <w:p w14:paraId="66CD727D" w14:textId="2EF16933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Критический</w:t>
            </w:r>
          </w:p>
        </w:tc>
        <w:tc>
          <w:tcPr>
            <w:tcW w:w="1543" w:type="dxa"/>
          </w:tcPr>
          <w:p w14:paraId="72AE1127" w14:textId="7E5D8D1C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RBAC, аудит</w:t>
            </w:r>
          </w:p>
        </w:tc>
      </w:tr>
      <w:tr w:rsidR="00B36836" w14:paraId="1731E5B7" w14:textId="77777777" w:rsidTr="00B36836">
        <w:tc>
          <w:tcPr>
            <w:tcW w:w="1546" w:type="dxa"/>
          </w:tcPr>
          <w:p w14:paraId="7A611210" w14:textId="65FB653A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выполнения</w:t>
            </w:r>
          </w:p>
        </w:tc>
        <w:tc>
          <w:tcPr>
            <w:tcW w:w="1534" w:type="dxa"/>
          </w:tcPr>
          <w:p w14:paraId="78FEF82E" w14:textId="78675E39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Утечка конфиденциальных данных</w:t>
            </w:r>
          </w:p>
        </w:tc>
        <w:tc>
          <w:tcPr>
            <w:tcW w:w="1626" w:type="dxa"/>
          </w:tcPr>
          <w:p w14:paraId="6883ED07" w14:textId="3096B016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556" w:type="dxa"/>
          </w:tcPr>
          <w:p w14:paraId="28290A2C" w14:textId="1FEE0DBE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Разглашение информации</w:t>
            </w:r>
          </w:p>
        </w:tc>
        <w:tc>
          <w:tcPr>
            <w:tcW w:w="1540" w:type="dxa"/>
          </w:tcPr>
          <w:p w14:paraId="497811A6" w14:textId="0A91EC06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543" w:type="dxa"/>
          </w:tcPr>
          <w:p w14:paraId="1E49FB14" w14:textId="1B1845EC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Ограничение доступа</w:t>
            </w:r>
          </w:p>
        </w:tc>
      </w:tr>
      <w:tr w:rsidR="00B36836" w14:paraId="0A31CFA8" w14:textId="77777777" w:rsidTr="00B36836">
        <w:tc>
          <w:tcPr>
            <w:tcW w:w="1546" w:type="dxa"/>
          </w:tcPr>
          <w:p w14:paraId="704660D7" w14:textId="0D3F3ADD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Логи системы</w:t>
            </w:r>
          </w:p>
        </w:tc>
        <w:tc>
          <w:tcPr>
            <w:tcW w:w="1534" w:type="dxa"/>
          </w:tcPr>
          <w:p w14:paraId="56FDFD42" w14:textId="4DC1F8BE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Подмена/удаление</w:t>
            </w:r>
          </w:p>
        </w:tc>
        <w:tc>
          <w:tcPr>
            <w:tcW w:w="1626" w:type="dxa"/>
          </w:tcPr>
          <w:p w14:paraId="68E9AF35" w14:textId="25705D4D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556" w:type="dxa"/>
          </w:tcPr>
          <w:p w14:paraId="67F3631C" w14:textId="62B8295D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Скрытие следов действий</w:t>
            </w:r>
          </w:p>
        </w:tc>
        <w:tc>
          <w:tcPr>
            <w:tcW w:w="1540" w:type="dxa"/>
          </w:tcPr>
          <w:p w14:paraId="7F2E27B9" w14:textId="4E17BF2F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543" w:type="dxa"/>
          </w:tcPr>
          <w:p w14:paraId="28B6DC65" w14:textId="000E4538" w:rsidR="00B36836" w:rsidRPr="00B36836" w:rsidRDefault="00B36836" w:rsidP="00B36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836">
              <w:rPr>
                <w:rFonts w:ascii="Times New Roman" w:hAnsi="Times New Roman" w:cs="Times New Roman"/>
                <w:sz w:val="24"/>
                <w:szCs w:val="24"/>
              </w:rPr>
              <w:t>Защита БД, резервное копирование</w:t>
            </w:r>
          </w:p>
        </w:tc>
      </w:tr>
    </w:tbl>
    <w:p w14:paraId="36D5A5CD" w14:textId="77777777" w:rsidR="00B36836" w:rsidRDefault="00B36836" w:rsidP="00B36836"/>
    <w:p w14:paraId="18A02E0B" w14:textId="77777777" w:rsidR="00B36836" w:rsidRDefault="00B36836" w:rsidP="00614495">
      <w:pPr>
        <w:pStyle w:val="h11"/>
      </w:pPr>
      <w:r>
        <w:t xml:space="preserve">2 </w:t>
      </w:r>
      <w:r w:rsidRPr="00B36836">
        <w:t>Акты</w:t>
      </w:r>
    </w:p>
    <w:p w14:paraId="765DD681" w14:textId="2EC6B212" w:rsidR="00F46876" w:rsidRDefault="00B36836" w:rsidP="00614495">
      <w:pPr>
        <w:pStyle w:val="h11"/>
      </w:pPr>
      <w:r>
        <w:t>2.1 Политика информационной безопасности</w:t>
      </w:r>
    </w:p>
    <w:p w14:paraId="17AA2453" w14:textId="77777777" w:rsidR="00F46876" w:rsidRDefault="00F46876">
      <w:pPr>
        <w:spacing w:line="278" w:lineRule="auto"/>
        <w:rPr>
          <w:rFonts w:ascii="Times New Roman" w:eastAsiaTheme="majorEastAsia" w:hAnsi="Times New Roman" w:cstheme="majorBidi"/>
          <w:color w:val="000000" w:themeColor="text1"/>
          <w:sz w:val="28"/>
          <w:szCs w:val="40"/>
        </w:rPr>
      </w:pPr>
      <w:r>
        <w:br w:type="page"/>
      </w:r>
    </w:p>
    <w:p w14:paraId="21E5EB24" w14:textId="77777777" w:rsidR="00B36836" w:rsidRPr="00B36836" w:rsidRDefault="00B36836" w:rsidP="00B36836">
      <w:pPr>
        <w:spacing w:after="0" w:line="360" w:lineRule="auto"/>
        <w:ind w:firstLine="709"/>
        <w:jc w:val="right"/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3683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УТВЕРЖДАЮ</w:t>
      </w:r>
    </w:p>
    <w:p w14:paraId="0C7A7862" w14:textId="77777777" w:rsidR="00B36836" w:rsidRPr="00B36836" w:rsidRDefault="00B36836" w:rsidP="00B36836">
      <w:pPr>
        <w:spacing w:after="0" w:line="360" w:lineRule="auto"/>
        <w:ind w:firstLine="709"/>
        <w:jc w:val="right"/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3683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Руководитель проекта</w:t>
      </w:r>
    </w:p>
    <w:p w14:paraId="5168F2D6" w14:textId="77777777" w:rsidR="00B36836" w:rsidRPr="00B36836" w:rsidRDefault="00B36836" w:rsidP="00B36836">
      <w:pPr>
        <w:spacing w:after="0" w:line="360" w:lineRule="auto"/>
        <w:ind w:firstLine="709"/>
        <w:jc w:val="right"/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3683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________________ /Ф.И.О./</w:t>
      </w:r>
    </w:p>
    <w:p w14:paraId="4238CE2A" w14:textId="77777777" w:rsidR="00B36836" w:rsidRDefault="00B36836" w:rsidP="00B36836">
      <w:pPr>
        <w:spacing w:after="0" w:line="360" w:lineRule="auto"/>
        <w:ind w:firstLine="709"/>
        <w:jc w:val="right"/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3683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«___» __________ 2026 г.</w:t>
      </w:r>
    </w:p>
    <w:p w14:paraId="3BB42C62" w14:textId="77777777" w:rsidR="00F46876" w:rsidRPr="00B36836" w:rsidRDefault="00F46876" w:rsidP="00B36836">
      <w:pPr>
        <w:spacing w:after="0" w:line="360" w:lineRule="auto"/>
        <w:ind w:firstLine="709"/>
        <w:jc w:val="right"/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3E7A3A24" w14:textId="2A0C7420" w:rsidR="00B36836" w:rsidRDefault="00B36836" w:rsidP="00B36836">
      <w:pPr>
        <w:spacing w:after="0" w:line="360" w:lineRule="auto"/>
        <w:jc w:val="center"/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3683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ПОЛИТИКА ИНФОРМАЦИОННОЙ БЕЗОПАСНОСТИ ИС</w:t>
      </w:r>
      <w:r w:rsidRPr="00B3683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br/>
        <w:t>«</w:t>
      </w:r>
      <w:r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СИСТЕМА УДАЛЕННОГО УПРАВЛЕНИЯ РАБОЧИМИ СТАНЦИЯМИ</w:t>
      </w:r>
      <w:r w:rsidRPr="00B3683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»</w:t>
      </w:r>
    </w:p>
    <w:p w14:paraId="4DEFA8BE" w14:textId="77777777" w:rsidR="00B36836" w:rsidRDefault="00B36836" w:rsidP="00B36836">
      <w:pPr>
        <w:spacing w:after="0" w:line="360" w:lineRule="auto"/>
        <w:jc w:val="both"/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6F9968DF" w14:textId="2F024675" w:rsidR="00B36836" w:rsidRPr="00F67169" w:rsidRDefault="00F67169" w:rsidP="00F67169">
      <w:pPr>
        <w:spacing w:after="0" w:line="360" w:lineRule="auto"/>
        <w:ind w:firstLine="709"/>
        <w:jc w:val="both"/>
        <w:rPr>
          <w:rFonts w:ascii="Times New Roman" w:eastAsia="DengXian" w:hAnsi="Times New Roman" w:cs="Times New Roman"/>
          <w:kern w:val="0"/>
          <w:sz w:val="24"/>
          <w:szCs w:val="24"/>
          <w:vertAlign w:val="subscript"/>
          <w:lang w:eastAsia="zh-CN"/>
          <w14:ligatures w14:val="none"/>
        </w:rPr>
      </w:pPr>
      <w:r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1</w:t>
      </w:r>
      <w:r w:rsidR="004848B7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="00B36836" w:rsidRPr="00F67169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Общие положения</w:t>
      </w:r>
    </w:p>
    <w:p w14:paraId="5539B57F" w14:textId="468ABA92" w:rsidR="00F67169" w:rsidRPr="00F67169" w:rsidRDefault="00F67169">
      <w:pPr>
        <w:pStyle w:val="a7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169">
        <w:rPr>
          <w:rFonts w:ascii="Times New Roman" w:hAnsi="Times New Roman" w:cs="Times New Roman"/>
          <w:sz w:val="24"/>
          <w:szCs w:val="24"/>
        </w:rPr>
        <w:t>Настоящая Политика устанавливает требования по обеспечению информационной безопасности на всех этапах жизненного цикла ИС «Система удалённого управления рабочими станциями».</w:t>
      </w:r>
    </w:p>
    <w:p w14:paraId="44A3B9E2" w14:textId="4E2B26C0" w:rsidR="00F67169" w:rsidRPr="00F67169" w:rsidRDefault="00F67169">
      <w:pPr>
        <w:pStyle w:val="a7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169">
        <w:rPr>
          <w:rFonts w:ascii="Times New Roman" w:hAnsi="Times New Roman" w:cs="Times New Roman"/>
          <w:sz w:val="24"/>
          <w:szCs w:val="24"/>
        </w:rPr>
        <w:t>Политика обязательна для исполнения аналитиками, разработчиками, тестировщиками, администраторами серверной инфраструктуры и операторами системы.</w:t>
      </w:r>
    </w:p>
    <w:p w14:paraId="6B9F2076" w14:textId="7494D182" w:rsidR="00B36836" w:rsidRPr="00F67169" w:rsidRDefault="00F67169">
      <w:pPr>
        <w:pStyle w:val="a7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169">
        <w:rPr>
          <w:rFonts w:ascii="Times New Roman" w:hAnsi="Times New Roman" w:cs="Times New Roman"/>
          <w:sz w:val="24"/>
          <w:szCs w:val="24"/>
        </w:rPr>
        <w:t>Цель политики – предотвращение несанкционированного доступа, защита учетных данных, токенов агентов, журналов действий и иной конфиденциальной информации.</w:t>
      </w:r>
    </w:p>
    <w:p w14:paraId="1069B67F" w14:textId="45EA8B60" w:rsidR="00F67169" w:rsidRPr="00F67169" w:rsidRDefault="00F67169" w:rsidP="00F67169">
      <w:pPr>
        <w:spacing w:after="0" w:line="360" w:lineRule="auto"/>
        <w:ind w:firstLine="709"/>
        <w:jc w:val="both"/>
        <w:rPr>
          <w:rFonts w:ascii="Times New Roman Regular" w:eastAsia="DengXian" w:hAnsi="Times New Roman Regular" w:cs="Times New Roman Regular"/>
          <w:kern w:val="0"/>
          <w:sz w:val="24"/>
          <w:szCs w:val="24"/>
          <w:lang w:eastAsia="zh-CN"/>
          <w14:ligatures w14:val="none"/>
        </w:rPr>
      </w:pPr>
      <w:r w:rsidRPr="00F67169">
        <w:rPr>
          <w:rFonts w:ascii="Times New Roman Regular" w:eastAsia="DengXian" w:hAnsi="Times New Roman Regular" w:cs="Times New Roman Regular"/>
          <w:kern w:val="0"/>
          <w:sz w:val="24"/>
          <w:szCs w:val="24"/>
          <w:lang w:eastAsia="zh-CN"/>
          <w14:ligatures w14:val="none"/>
        </w:rPr>
        <w:t>2</w:t>
      </w:r>
      <w:r w:rsidR="004848B7">
        <w:rPr>
          <w:rFonts w:ascii="Times New Roman Regular" w:eastAsia="DengXian" w:hAnsi="Times New Roman Regular" w:cs="Times New Roman Regular"/>
          <w:kern w:val="0"/>
          <w:sz w:val="24"/>
          <w:szCs w:val="24"/>
          <w:lang w:eastAsia="zh-CN"/>
          <w14:ligatures w14:val="none"/>
        </w:rPr>
        <w:t xml:space="preserve"> </w:t>
      </w:r>
      <w:r w:rsidRPr="00F67169">
        <w:rPr>
          <w:rFonts w:ascii="Times New Roman Regular" w:eastAsia="DengXian" w:hAnsi="Times New Roman Regular" w:cs="Times New Roman Regular"/>
          <w:kern w:val="0"/>
          <w:sz w:val="24"/>
          <w:szCs w:val="24"/>
          <w:lang w:eastAsia="zh-CN"/>
          <w14:ligatures w14:val="none"/>
        </w:rPr>
        <w:t>Классификация данных в проекте</w:t>
      </w:r>
    </w:p>
    <w:p w14:paraId="6295D2A6" w14:textId="77777777" w:rsidR="00F67169" w:rsidRPr="00F67169" w:rsidRDefault="00F67169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 Regular" w:eastAsia="Helvetica Neue" w:hAnsi="Times New Roman Regular" w:cs="Times New Roman Regular"/>
          <w:vanish/>
          <w:kern w:val="0"/>
          <w:sz w:val="24"/>
          <w:szCs w:val="24"/>
          <w:lang w:eastAsia="zh-CN"/>
          <w14:ligatures w14:val="none"/>
        </w:rPr>
      </w:pPr>
    </w:p>
    <w:p w14:paraId="428AD125" w14:textId="0B23B7EC" w:rsidR="00F67169" w:rsidRPr="00F67169" w:rsidRDefault="00F67169">
      <w:pPr>
        <w:pStyle w:val="a7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/>
          <w14:ligatures w14:val="none"/>
        </w:rPr>
      </w:pPr>
      <w:r w:rsidRPr="00F67169"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/>
          <w14:ligatures w14:val="none"/>
        </w:rPr>
        <w:t>Открытые:</w:t>
      </w:r>
    </w:p>
    <w:p w14:paraId="62865C52" w14:textId="68F45D64" w:rsidR="00F67169" w:rsidRPr="00F67169" w:rsidRDefault="00F67169">
      <w:pPr>
        <w:numPr>
          <w:ilvl w:val="0"/>
          <w:numId w:val="4"/>
        </w:numPr>
        <w:spacing w:after="0" w:line="360" w:lineRule="auto"/>
        <w:ind w:left="0" w:firstLine="700"/>
        <w:jc w:val="both"/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/>
          <w14:ligatures w14:val="none"/>
        </w:rPr>
      </w:pPr>
      <w:r w:rsidRPr="00F67169"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/>
          <w14:ligatures w14:val="none"/>
        </w:rPr>
        <w:t>документация пользователя</w:t>
      </w:r>
      <w:r w:rsidR="00852D4E"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/>
          <w14:ligatures w14:val="none"/>
        </w:rPr>
        <w:t>.</w:t>
      </w:r>
    </w:p>
    <w:p w14:paraId="609DBCC1" w14:textId="5EF73B1F" w:rsidR="00F67169" w:rsidRPr="00F67169" w:rsidRDefault="00F67169">
      <w:pPr>
        <w:pStyle w:val="a7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 Regular" w:eastAsia="DengXian" w:hAnsi="Times New Roman Regular" w:cs="Times New Roman Regular"/>
          <w:kern w:val="0"/>
          <w:sz w:val="24"/>
          <w:szCs w:val="24"/>
          <w:lang w:val="en-US" w:eastAsia="zh-CN"/>
          <w14:ligatures w14:val="none"/>
        </w:rPr>
      </w:pPr>
      <w:r w:rsidRPr="00F67169">
        <w:rPr>
          <w:rFonts w:ascii="Times New Roman Regular" w:eastAsia="DengXian" w:hAnsi="Times New Roman Regular" w:cs="Times New Roman Regular"/>
          <w:kern w:val="0"/>
          <w:sz w:val="24"/>
          <w:szCs w:val="24"/>
          <w:lang w:eastAsia="zh-CN"/>
          <w14:ligatures w14:val="none"/>
        </w:rPr>
        <w:t>Конфиденциальные данные</w:t>
      </w:r>
      <w:r w:rsidRPr="00F67169">
        <w:rPr>
          <w:rFonts w:ascii="Times New Roman Regular" w:eastAsia="DengXian" w:hAnsi="Times New Roman Regular" w:cs="Times New Roman Regular"/>
          <w:kern w:val="0"/>
          <w:sz w:val="24"/>
          <w:szCs w:val="24"/>
          <w:lang w:val="en-US" w:eastAsia="zh-CN"/>
          <w14:ligatures w14:val="none"/>
        </w:rPr>
        <w:t>:</w:t>
      </w:r>
    </w:p>
    <w:p w14:paraId="39E0B0A6" w14:textId="7A7E184B" w:rsidR="00F67169" w:rsidRPr="00F67169" w:rsidRDefault="00F67169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</w:pPr>
      <w:proofErr w:type="spellStart"/>
      <w:r w:rsidRPr="00F67169"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  <w:t>имя</w:t>
      </w:r>
      <w:proofErr w:type="spellEnd"/>
      <w:r w:rsidRPr="00F67169"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  <w:t xml:space="preserve"> </w:t>
      </w:r>
      <w:proofErr w:type="spellStart"/>
      <w:r w:rsidRPr="00F67169"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  <w:t>пользователя</w:t>
      </w:r>
      <w:proofErr w:type="spellEnd"/>
      <w:r w:rsidRPr="00F67169"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  <w:t xml:space="preserve"> </w:t>
      </w:r>
      <w:proofErr w:type="spellStart"/>
      <w:r w:rsidRPr="00F67169"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  <w:t>системы</w:t>
      </w:r>
      <w:proofErr w:type="spellEnd"/>
      <w:r w:rsidRPr="00F67169"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  <w:t>;</w:t>
      </w:r>
    </w:p>
    <w:p w14:paraId="3601F080" w14:textId="2A7EB9EA" w:rsidR="00F67169" w:rsidRPr="00F67169" w:rsidRDefault="00F67169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</w:pPr>
      <w:r w:rsidRPr="00F67169"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  <w:t>IP-</w:t>
      </w:r>
      <w:proofErr w:type="spellStart"/>
      <w:r w:rsidRPr="00F67169"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  <w:t>адрес</w:t>
      </w:r>
      <w:proofErr w:type="spellEnd"/>
      <w:r w:rsidRPr="00F67169"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  <w:t xml:space="preserve"> </w:t>
      </w:r>
      <w:proofErr w:type="spellStart"/>
      <w:r w:rsidRPr="00F67169"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  <w:t>рабочей</w:t>
      </w:r>
      <w:proofErr w:type="spellEnd"/>
      <w:r w:rsidRPr="00F67169"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  <w:t xml:space="preserve"> </w:t>
      </w:r>
      <w:proofErr w:type="spellStart"/>
      <w:r w:rsidRPr="00F67169"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  <w:t>станции</w:t>
      </w:r>
      <w:proofErr w:type="spellEnd"/>
      <w:r w:rsidRPr="00F67169"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  <w:t>;</w:t>
      </w:r>
    </w:p>
    <w:p w14:paraId="1BC7BD1C" w14:textId="1BE77ED1" w:rsidR="00F67169" w:rsidRPr="00F67169" w:rsidRDefault="00F67169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</w:pPr>
      <w:r w:rsidRPr="00F67169"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  <w:t>hostname;</w:t>
      </w:r>
    </w:p>
    <w:p w14:paraId="7C194F7C" w14:textId="77777777" w:rsidR="00F67169" w:rsidRPr="00F67169" w:rsidRDefault="00F67169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 w:bidi="ar"/>
          <w14:ligatures w14:val="none"/>
        </w:rPr>
      </w:pPr>
      <w:r w:rsidRPr="00F67169"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 w:bidi="ar"/>
          <w14:ligatures w14:val="none"/>
        </w:rPr>
        <w:t>результаты выполнения команд.</w:t>
      </w:r>
    </w:p>
    <w:p w14:paraId="7A1025F9" w14:textId="52083BFC" w:rsidR="00F67169" w:rsidRPr="00F67169" w:rsidRDefault="00F67169" w:rsidP="00F67169">
      <w:pPr>
        <w:spacing w:after="0" w:line="360" w:lineRule="auto"/>
        <w:ind w:firstLine="700"/>
        <w:jc w:val="both"/>
        <w:rPr>
          <w:rFonts w:ascii="Times New Roman Regular" w:eastAsia="DengXian" w:hAnsi="Times New Roman Regular" w:cs="Times New Roman Regular"/>
          <w:kern w:val="0"/>
          <w:sz w:val="24"/>
          <w:szCs w:val="24"/>
          <w:lang w:eastAsia="zh-CN"/>
          <w14:ligatures w14:val="none"/>
        </w:rPr>
      </w:pPr>
      <w:r w:rsidRPr="00F67169">
        <w:rPr>
          <w:rFonts w:ascii="Times New Roman Regular" w:eastAsia="DengXian" w:hAnsi="Times New Roman Regular" w:cs="Times New Roman Regular"/>
          <w:kern w:val="0"/>
          <w:sz w:val="24"/>
          <w:szCs w:val="24"/>
          <w:lang w:eastAsia="zh-CN"/>
          <w14:ligatures w14:val="none"/>
        </w:rPr>
        <w:t xml:space="preserve">2.3 </w:t>
      </w:r>
      <w:r w:rsidR="00051F01" w:rsidRPr="00051F01">
        <w:rPr>
          <w:rFonts w:ascii="Times New Roman Regular" w:eastAsia="DengXian" w:hAnsi="Times New Roman Regular" w:cs="Times New Roman Regular"/>
          <w:kern w:val="0"/>
          <w:sz w:val="24"/>
          <w:szCs w:val="24"/>
          <w:lang w:eastAsia="zh-CN"/>
          <w14:ligatures w14:val="none"/>
        </w:rPr>
        <w:t>Строго конфиденциальные данные</w:t>
      </w:r>
      <w:r w:rsidRPr="00F67169">
        <w:rPr>
          <w:rFonts w:ascii="Times New Roman Regular" w:eastAsia="DengXian" w:hAnsi="Times New Roman Regular" w:cs="Times New Roman Regular"/>
          <w:kern w:val="0"/>
          <w:sz w:val="24"/>
          <w:szCs w:val="24"/>
          <w:lang w:eastAsia="zh-CN"/>
          <w14:ligatures w14:val="none"/>
        </w:rPr>
        <w:t>:</w:t>
      </w:r>
    </w:p>
    <w:p w14:paraId="6E79BAD2" w14:textId="470470BD" w:rsidR="00051F01" w:rsidRPr="00051F01" w:rsidRDefault="00051F01">
      <w:pPr>
        <w:pStyle w:val="a7"/>
        <w:numPr>
          <w:ilvl w:val="0"/>
          <w:numId w:val="6"/>
        </w:numPr>
        <w:ind w:left="0" w:firstLine="709"/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 w:bidi="ar"/>
          <w14:ligatures w14:val="none"/>
        </w:rPr>
      </w:pPr>
      <w:r w:rsidRPr="00051F01"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  <w:t xml:space="preserve">JWT и </w:t>
      </w:r>
      <w:proofErr w:type="spellStart"/>
      <w:r w:rsidRPr="00051F01"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  <w:t>токены</w:t>
      </w:r>
      <w:proofErr w:type="spellEnd"/>
      <w:r w:rsidRPr="00051F01"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  <w:t xml:space="preserve"> </w:t>
      </w:r>
      <w:proofErr w:type="spellStart"/>
      <w:r w:rsidRPr="00051F01"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  <w:t>аутентификации</w:t>
      </w:r>
      <w:proofErr w:type="spellEnd"/>
      <w:r w:rsidRPr="00051F01"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  <w:t>;</w:t>
      </w:r>
    </w:p>
    <w:p w14:paraId="76B16D72" w14:textId="1065DC47" w:rsidR="00051F01" w:rsidRPr="00051F01" w:rsidRDefault="00051F01">
      <w:pPr>
        <w:pStyle w:val="a7"/>
        <w:numPr>
          <w:ilvl w:val="0"/>
          <w:numId w:val="6"/>
        </w:numPr>
        <w:ind w:left="0" w:firstLine="709"/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 w:bidi="ar"/>
          <w14:ligatures w14:val="none"/>
        </w:rPr>
      </w:pPr>
      <w:r w:rsidRPr="00051F01"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 w:bidi="ar"/>
          <w14:ligatures w14:val="none"/>
        </w:rPr>
        <w:t>ключи агентов;</w:t>
      </w:r>
    </w:p>
    <w:p w14:paraId="6B9370C4" w14:textId="2EC04C90" w:rsidR="00051F01" w:rsidRPr="00051F01" w:rsidRDefault="00051F01">
      <w:pPr>
        <w:pStyle w:val="a7"/>
        <w:numPr>
          <w:ilvl w:val="0"/>
          <w:numId w:val="6"/>
        </w:numPr>
        <w:ind w:left="0" w:firstLine="709"/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 w:bidi="ar"/>
          <w14:ligatures w14:val="none"/>
        </w:rPr>
      </w:pPr>
      <w:r w:rsidRPr="00051F01"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 w:bidi="ar"/>
          <w14:ligatures w14:val="none"/>
        </w:rPr>
        <w:t>политики доступа (</w:t>
      </w:r>
      <w:r w:rsidRPr="00051F01">
        <w:rPr>
          <w:rFonts w:ascii="Times New Roman Regular" w:eastAsia="Helvetica Neue" w:hAnsi="Times New Roman Regular" w:cs="Times New Roman Regular"/>
          <w:kern w:val="0"/>
          <w:sz w:val="24"/>
          <w:szCs w:val="24"/>
          <w:lang w:val="en-US" w:eastAsia="zh-CN" w:bidi="ar"/>
          <w14:ligatures w14:val="none"/>
        </w:rPr>
        <w:t>RBAC</w:t>
      </w:r>
      <w:r w:rsidRPr="00051F01"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 w:bidi="ar"/>
          <w14:ligatures w14:val="none"/>
        </w:rPr>
        <w:t>);</w:t>
      </w:r>
    </w:p>
    <w:p w14:paraId="1FA42D6E" w14:textId="2245EFB4" w:rsidR="00051F01" w:rsidRPr="00051F01" w:rsidRDefault="00051F01">
      <w:pPr>
        <w:pStyle w:val="a7"/>
        <w:numPr>
          <w:ilvl w:val="0"/>
          <w:numId w:val="6"/>
        </w:numPr>
        <w:ind w:left="0" w:firstLine="709"/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 w:bidi="ar"/>
          <w14:ligatures w14:val="none"/>
        </w:rPr>
      </w:pPr>
      <w:r w:rsidRPr="00051F01"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 w:bidi="ar"/>
          <w14:ligatures w14:val="none"/>
        </w:rPr>
        <w:t>учетные данные СУБД;</w:t>
      </w:r>
    </w:p>
    <w:p w14:paraId="6D167CB9" w14:textId="7009997D" w:rsidR="00051F01" w:rsidRPr="00051F01" w:rsidRDefault="00051F01">
      <w:pPr>
        <w:pStyle w:val="a7"/>
        <w:numPr>
          <w:ilvl w:val="0"/>
          <w:numId w:val="6"/>
        </w:numPr>
        <w:ind w:left="0" w:firstLine="709"/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 w:bidi="ar"/>
          <w14:ligatures w14:val="none"/>
        </w:rPr>
      </w:pPr>
      <w:r w:rsidRPr="00051F01"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 w:bidi="ar"/>
          <w14:ligatures w14:val="none"/>
        </w:rPr>
        <w:t>системные логи безопасности;</w:t>
      </w:r>
    </w:p>
    <w:p w14:paraId="7ED96F39" w14:textId="12BBBB13" w:rsidR="00F67169" w:rsidRPr="00852D4E" w:rsidRDefault="00051F01">
      <w:pPr>
        <w:pStyle w:val="a7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 w:bidi="ar"/>
          <w14:ligatures w14:val="none"/>
        </w:rPr>
        <w:t>команды удалённого выполнения.</w:t>
      </w:r>
    </w:p>
    <w:p w14:paraId="19CC1A37" w14:textId="12AFDF5A" w:rsidR="00852D4E" w:rsidRDefault="00852D4E" w:rsidP="00852D4E">
      <w:pPr>
        <w:pStyle w:val="a7"/>
        <w:ind w:left="709"/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 w:bidi="ar"/>
          <w14:ligatures w14:val="none"/>
        </w:rPr>
      </w:pPr>
      <w:r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 w:bidi="ar"/>
          <w14:ligatures w14:val="none"/>
        </w:rPr>
        <w:t>2.4 Служебные</w:t>
      </w:r>
    </w:p>
    <w:p w14:paraId="327A8408" w14:textId="77777777" w:rsidR="00852D4E" w:rsidRPr="00F67169" w:rsidRDefault="00852D4E">
      <w:pPr>
        <w:numPr>
          <w:ilvl w:val="0"/>
          <w:numId w:val="4"/>
        </w:numPr>
        <w:spacing w:after="0" w:line="360" w:lineRule="auto"/>
        <w:ind w:left="0" w:firstLine="700"/>
        <w:jc w:val="both"/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/>
          <w14:ligatures w14:val="none"/>
        </w:rPr>
      </w:pPr>
      <w:r w:rsidRPr="00F67169"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/>
          <w14:ligatures w14:val="none"/>
        </w:rPr>
        <w:t>описание API (без секретных ключей);</w:t>
      </w:r>
    </w:p>
    <w:p w14:paraId="7278DEB5" w14:textId="07106583" w:rsidR="00852D4E" w:rsidRPr="00852D4E" w:rsidRDefault="00852D4E">
      <w:pPr>
        <w:numPr>
          <w:ilvl w:val="0"/>
          <w:numId w:val="4"/>
        </w:numPr>
        <w:spacing w:after="0" w:line="360" w:lineRule="auto"/>
        <w:ind w:left="0" w:firstLine="700"/>
        <w:jc w:val="both"/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/>
          <w14:ligatures w14:val="none"/>
        </w:rPr>
      </w:pPr>
      <w:r w:rsidRPr="00F67169">
        <w:rPr>
          <w:rFonts w:ascii="Times New Roman Regular" w:eastAsia="Helvetica Neue" w:hAnsi="Times New Roman Regular" w:cs="Times New Roman Regular"/>
          <w:kern w:val="0"/>
          <w:sz w:val="24"/>
          <w:szCs w:val="24"/>
          <w:lang w:eastAsia="zh-CN"/>
          <w14:ligatures w14:val="none"/>
        </w:rPr>
        <w:t>общая архитектура системы.</w:t>
      </w:r>
    </w:p>
    <w:p w14:paraId="082F35B9" w14:textId="77777777" w:rsidR="00051F01" w:rsidRPr="00051F01" w:rsidRDefault="00051F01" w:rsidP="00051F01">
      <w:pPr>
        <w:pStyle w:val="a7"/>
        <w:ind w:left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3. Требования к защите</w:t>
      </w:r>
    </w:p>
    <w:p w14:paraId="5F4408D7" w14:textId="77777777" w:rsidR="004848B7" w:rsidRPr="004848B7" w:rsidRDefault="004848B7">
      <w:pPr>
        <w:pStyle w:val="a7"/>
        <w:numPr>
          <w:ilvl w:val="0"/>
          <w:numId w:val="5"/>
        </w:numPr>
        <w:rPr>
          <w:rFonts w:ascii="Times New Roman" w:hAnsi="Times New Roman" w:cs="Times New Roman"/>
          <w:vanish/>
          <w:sz w:val="24"/>
          <w:szCs w:val="24"/>
        </w:rPr>
      </w:pPr>
    </w:p>
    <w:p w14:paraId="4891C0F5" w14:textId="33854FC4" w:rsidR="00051F01" w:rsidRPr="004848B7" w:rsidRDefault="00051F01">
      <w:pPr>
        <w:pStyle w:val="a7"/>
        <w:numPr>
          <w:ilvl w:val="1"/>
          <w:numId w:val="5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Защита передачи данных</w:t>
      </w:r>
    </w:p>
    <w:p w14:paraId="2BCCCB01" w14:textId="50FA1246" w:rsidR="00051F01" w:rsidRPr="004848B7" w:rsidRDefault="00051F01">
      <w:pPr>
        <w:pStyle w:val="a7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обязательное использование HTTPS (TLS 1.2 и выше);</w:t>
      </w:r>
    </w:p>
    <w:p w14:paraId="67893EC9" w14:textId="5F0211BF" w:rsidR="00051F01" w:rsidRPr="004848B7" w:rsidRDefault="00051F01">
      <w:pPr>
        <w:pStyle w:val="a7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запрет передачи токенов в URL;</w:t>
      </w:r>
    </w:p>
    <w:p w14:paraId="3C1B78D5" w14:textId="78127513" w:rsidR="00051F01" w:rsidRPr="004848B7" w:rsidRDefault="00051F01">
      <w:pPr>
        <w:pStyle w:val="a7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lastRenderedPageBreak/>
        <w:t>проверка сертификатов на стороне агента.</w:t>
      </w:r>
    </w:p>
    <w:p w14:paraId="2138B996" w14:textId="02CBC17F" w:rsidR="00051F01" w:rsidRPr="004848B7" w:rsidRDefault="00051F01">
      <w:pPr>
        <w:pStyle w:val="a7"/>
        <w:numPr>
          <w:ilvl w:val="1"/>
          <w:numId w:val="5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Защита учетных данных</w:t>
      </w:r>
    </w:p>
    <w:p w14:paraId="2F82F636" w14:textId="159782ED" w:rsidR="00051F01" w:rsidRPr="004848B7" w:rsidRDefault="00051F01">
      <w:pPr>
        <w:pStyle w:val="a7"/>
        <w:numPr>
          <w:ilvl w:val="0"/>
          <w:numId w:val="8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хранение паролей пользователей только в виде хэш-значений (</w:t>
      </w:r>
      <w:proofErr w:type="spellStart"/>
      <w:r w:rsidRPr="00051F01">
        <w:rPr>
          <w:rFonts w:ascii="Times New Roman" w:hAnsi="Times New Roman" w:cs="Times New Roman"/>
          <w:sz w:val="24"/>
          <w:szCs w:val="24"/>
        </w:rPr>
        <w:t>bcrypt</w:t>
      </w:r>
      <w:proofErr w:type="spellEnd"/>
      <w:r w:rsidRPr="00051F01">
        <w:rPr>
          <w:rFonts w:ascii="Times New Roman" w:hAnsi="Times New Roman" w:cs="Times New Roman"/>
          <w:sz w:val="24"/>
          <w:szCs w:val="24"/>
        </w:rPr>
        <w:t>/argon2);</w:t>
      </w:r>
    </w:p>
    <w:p w14:paraId="13A95BEC" w14:textId="4DB9D22D" w:rsidR="00051F01" w:rsidRPr="004848B7" w:rsidRDefault="00051F01">
      <w:pPr>
        <w:pStyle w:val="a7"/>
        <w:numPr>
          <w:ilvl w:val="0"/>
          <w:numId w:val="8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 xml:space="preserve">хранение секретов в </w:t>
      </w:r>
      <w:proofErr w:type="gramStart"/>
      <w:r w:rsidRPr="00051F01">
        <w:rPr>
          <w:rFonts w:ascii="Times New Roman" w:hAnsi="Times New Roman" w:cs="Times New Roman"/>
          <w:sz w:val="24"/>
          <w:szCs w:val="24"/>
        </w:rPr>
        <w:t>файлах .</w:t>
      </w:r>
      <w:proofErr w:type="spellStart"/>
      <w:r w:rsidRPr="00051F01">
        <w:rPr>
          <w:rFonts w:ascii="Times New Roman" w:hAnsi="Times New Roman" w:cs="Times New Roman"/>
          <w:sz w:val="24"/>
          <w:szCs w:val="24"/>
        </w:rPr>
        <w:t>env</w:t>
      </w:r>
      <w:proofErr w:type="spellEnd"/>
      <w:proofErr w:type="gramEnd"/>
      <w:r w:rsidRPr="00051F01">
        <w:rPr>
          <w:rFonts w:ascii="Times New Roman" w:hAnsi="Times New Roman" w:cs="Times New Roman"/>
          <w:sz w:val="24"/>
          <w:szCs w:val="24"/>
        </w:rPr>
        <w:t xml:space="preserve">, исключённых из репозитория </w:t>
      </w:r>
      <w:proofErr w:type="gramStart"/>
      <w:r w:rsidRPr="00051F01">
        <w:rPr>
          <w:rFonts w:ascii="Times New Roman" w:hAnsi="Times New Roman" w:cs="Times New Roman"/>
          <w:sz w:val="24"/>
          <w:szCs w:val="24"/>
        </w:rPr>
        <w:t>(.</w:t>
      </w:r>
      <w:proofErr w:type="spellStart"/>
      <w:r w:rsidRPr="00051F01">
        <w:rPr>
          <w:rFonts w:ascii="Times New Roman" w:hAnsi="Times New Roman" w:cs="Times New Roman"/>
          <w:sz w:val="24"/>
          <w:szCs w:val="24"/>
        </w:rPr>
        <w:t>gitignore</w:t>
      </w:r>
      <w:proofErr w:type="spellEnd"/>
      <w:proofErr w:type="gramEnd"/>
      <w:r w:rsidRPr="00051F01">
        <w:rPr>
          <w:rFonts w:ascii="Times New Roman" w:hAnsi="Times New Roman" w:cs="Times New Roman"/>
          <w:sz w:val="24"/>
          <w:szCs w:val="24"/>
        </w:rPr>
        <w:t>);</w:t>
      </w:r>
    </w:p>
    <w:p w14:paraId="7C9179C4" w14:textId="507BA9B4" w:rsidR="00051F01" w:rsidRPr="004848B7" w:rsidRDefault="00051F01">
      <w:pPr>
        <w:pStyle w:val="a7"/>
        <w:numPr>
          <w:ilvl w:val="0"/>
          <w:numId w:val="8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запрет хранения ключей в исходном коде.</w:t>
      </w:r>
    </w:p>
    <w:p w14:paraId="3FB7A510" w14:textId="455D0258" w:rsidR="00051F01" w:rsidRPr="004848B7" w:rsidRDefault="00051F01">
      <w:pPr>
        <w:pStyle w:val="a7"/>
        <w:numPr>
          <w:ilvl w:val="1"/>
          <w:numId w:val="5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 xml:space="preserve">Защита </w:t>
      </w:r>
      <w:proofErr w:type="spellStart"/>
      <w:r w:rsidRPr="00051F01">
        <w:rPr>
          <w:rFonts w:ascii="Times New Roman" w:hAnsi="Times New Roman" w:cs="Times New Roman"/>
          <w:sz w:val="24"/>
          <w:szCs w:val="24"/>
        </w:rPr>
        <w:t>ПДн</w:t>
      </w:r>
      <w:proofErr w:type="spellEnd"/>
    </w:p>
    <w:p w14:paraId="68E61587" w14:textId="56A1C8B1" w:rsidR="00051F01" w:rsidRPr="004848B7" w:rsidRDefault="00051F01">
      <w:pPr>
        <w:pStyle w:val="a7"/>
        <w:numPr>
          <w:ilvl w:val="0"/>
          <w:numId w:val="9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ограничение доступа по ролям;</w:t>
      </w:r>
    </w:p>
    <w:p w14:paraId="49C1C92F" w14:textId="16D5F7AD" w:rsidR="00051F01" w:rsidRPr="004848B7" w:rsidRDefault="00051F01">
      <w:pPr>
        <w:pStyle w:val="a7"/>
        <w:numPr>
          <w:ilvl w:val="0"/>
          <w:numId w:val="9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 xml:space="preserve">запрет вывода </w:t>
      </w:r>
      <w:proofErr w:type="spellStart"/>
      <w:r w:rsidRPr="00051F01">
        <w:rPr>
          <w:rFonts w:ascii="Times New Roman" w:hAnsi="Times New Roman" w:cs="Times New Roman"/>
          <w:sz w:val="24"/>
          <w:szCs w:val="24"/>
        </w:rPr>
        <w:t>ПДн</w:t>
      </w:r>
      <w:proofErr w:type="spellEnd"/>
      <w:r w:rsidRPr="00051F01">
        <w:rPr>
          <w:rFonts w:ascii="Times New Roman" w:hAnsi="Times New Roman" w:cs="Times New Roman"/>
          <w:sz w:val="24"/>
          <w:szCs w:val="24"/>
        </w:rPr>
        <w:t xml:space="preserve"> в журналы;</w:t>
      </w:r>
    </w:p>
    <w:p w14:paraId="556BF796" w14:textId="6AC75C3E" w:rsidR="00051F01" w:rsidRPr="004848B7" w:rsidRDefault="00051F01">
      <w:pPr>
        <w:pStyle w:val="a7"/>
        <w:numPr>
          <w:ilvl w:val="0"/>
          <w:numId w:val="9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шифрование чувствительных полей на уровне приложения (AES-256 при необходимости).</w:t>
      </w:r>
    </w:p>
    <w:p w14:paraId="2A06170D" w14:textId="70057C0B" w:rsidR="00051F01" w:rsidRPr="00051F01" w:rsidRDefault="00051F01">
      <w:pPr>
        <w:pStyle w:val="a7"/>
        <w:numPr>
          <w:ilvl w:val="1"/>
          <w:numId w:val="5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Журналирование</w:t>
      </w:r>
    </w:p>
    <w:p w14:paraId="45A7F25A" w14:textId="77777777" w:rsidR="00051F01" w:rsidRPr="00051F01" w:rsidRDefault="00051F01">
      <w:pPr>
        <w:pStyle w:val="a7"/>
        <w:numPr>
          <w:ilvl w:val="0"/>
          <w:numId w:val="1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обязательная фиксация:</w:t>
      </w:r>
    </w:p>
    <w:p w14:paraId="1748AD1A" w14:textId="77777777" w:rsidR="00051F01" w:rsidRPr="00051F01" w:rsidRDefault="00051F01">
      <w:pPr>
        <w:pStyle w:val="a7"/>
        <w:numPr>
          <w:ilvl w:val="0"/>
          <w:numId w:val="1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входов в систему;</w:t>
      </w:r>
    </w:p>
    <w:p w14:paraId="6B61E774" w14:textId="77777777" w:rsidR="00051F01" w:rsidRPr="00051F01" w:rsidRDefault="00051F01">
      <w:pPr>
        <w:pStyle w:val="a7"/>
        <w:numPr>
          <w:ilvl w:val="0"/>
          <w:numId w:val="1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выполнения команд;</w:t>
      </w:r>
    </w:p>
    <w:p w14:paraId="65B79621" w14:textId="77777777" w:rsidR="00051F01" w:rsidRPr="00051F01" w:rsidRDefault="00051F01">
      <w:pPr>
        <w:pStyle w:val="a7"/>
        <w:numPr>
          <w:ilvl w:val="0"/>
          <w:numId w:val="1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изменения прав доступа;</w:t>
      </w:r>
    </w:p>
    <w:p w14:paraId="6B147D39" w14:textId="77777777" w:rsidR="00051F01" w:rsidRPr="00051F01" w:rsidRDefault="00051F01">
      <w:pPr>
        <w:pStyle w:val="a7"/>
        <w:numPr>
          <w:ilvl w:val="0"/>
          <w:numId w:val="1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защита логов от удаления и модификации.</w:t>
      </w:r>
    </w:p>
    <w:p w14:paraId="15B69EAE" w14:textId="1EA816B1" w:rsidR="00051F01" w:rsidRPr="00051F01" w:rsidRDefault="00051F01" w:rsidP="004848B7">
      <w:pPr>
        <w:pStyle w:val="a7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4</w:t>
      </w:r>
      <w:r w:rsidR="004848B7">
        <w:rPr>
          <w:rFonts w:ascii="Times New Roman" w:hAnsi="Times New Roman" w:cs="Times New Roman"/>
          <w:sz w:val="24"/>
          <w:szCs w:val="24"/>
        </w:rPr>
        <w:t xml:space="preserve"> </w:t>
      </w:r>
      <w:r w:rsidRPr="00051F01">
        <w:rPr>
          <w:rFonts w:ascii="Times New Roman" w:hAnsi="Times New Roman" w:cs="Times New Roman"/>
          <w:sz w:val="24"/>
          <w:szCs w:val="24"/>
        </w:rPr>
        <w:t>Обязанности участников</w:t>
      </w:r>
    </w:p>
    <w:p w14:paraId="71EB49B5" w14:textId="77777777" w:rsidR="004848B7" w:rsidRPr="004848B7" w:rsidRDefault="004848B7">
      <w:pPr>
        <w:pStyle w:val="a7"/>
        <w:numPr>
          <w:ilvl w:val="0"/>
          <w:numId w:val="5"/>
        </w:numPr>
        <w:ind w:left="0" w:firstLine="709"/>
        <w:rPr>
          <w:rFonts w:ascii="Times New Roman" w:hAnsi="Times New Roman" w:cs="Times New Roman"/>
          <w:vanish/>
          <w:sz w:val="24"/>
          <w:szCs w:val="24"/>
        </w:rPr>
      </w:pPr>
    </w:p>
    <w:p w14:paraId="19F23801" w14:textId="66EB74C3" w:rsidR="00051F01" w:rsidRPr="00051F01" w:rsidRDefault="00051F01">
      <w:pPr>
        <w:pStyle w:val="a7"/>
        <w:numPr>
          <w:ilvl w:val="1"/>
          <w:numId w:val="5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Разработчики</w:t>
      </w:r>
    </w:p>
    <w:p w14:paraId="52D0088D" w14:textId="77777777" w:rsidR="00051F01" w:rsidRPr="00051F01" w:rsidRDefault="00051F01">
      <w:pPr>
        <w:pStyle w:val="a7"/>
        <w:numPr>
          <w:ilvl w:val="0"/>
          <w:numId w:val="1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 xml:space="preserve">соблюдение </w:t>
      </w:r>
      <w:proofErr w:type="spellStart"/>
      <w:r w:rsidRPr="00051F01">
        <w:rPr>
          <w:rFonts w:ascii="Times New Roman" w:hAnsi="Times New Roman" w:cs="Times New Roman"/>
          <w:sz w:val="24"/>
          <w:szCs w:val="24"/>
        </w:rPr>
        <w:t>secure</w:t>
      </w:r>
      <w:proofErr w:type="spellEnd"/>
      <w:r w:rsidRPr="00051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1F01">
        <w:rPr>
          <w:rFonts w:ascii="Times New Roman" w:hAnsi="Times New Roman" w:cs="Times New Roman"/>
          <w:sz w:val="24"/>
          <w:szCs w:val="24"/>
        </w:rPr>
        <w:t>coding</w:t>
      </w:r>
      <w:proofErr w:type="spellEnd"/>
      <w:r w:rsidRPr="00051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1F01">
        <w:rPr>
          <w:rFonts w:ascii="Times New Roman" w:hAnsi="Times New Roman" w:cs="Times New Roman"/>
          <w:sz w:val="24"/>
          <w:szCs w:val="24"/>
        </w:rPr>
        <w:t>practices</w:t>
      </w:r>
      <w:proofErr w:type="spellEnd"/>
      <w:r w:rsidRPr="00051F01">
        <w:rPr>
          <w:rFonts w:ascii="Times New Roman" w:hAnsi="Times New Roman" w:cs="Times New Roman"/>
          <w:sz w:val="24"/>
          <w:szCs w:val="24"/>
        </w:rPr>
        <w:t>;</w:t>
      </w:r>
    </w:p>
    <w:p w14:paraId="15E4A31B" w14:textId="77777777" w:rsidR="00051F01" w:rsidRPr="00051F01" w:rsidRDefault="00051F01">
      <w:pPr>
        <w:pStyle w:val="a7"/>
        <w:numPr>
          <w:ilvl w:val="0"/>
          <w:numId w:val="1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использование параметризованных SQL-запросов;</w:t>
      </w:r>
    </w:p>
    <w:p w14:paraId="0975BCC2" w14:textId="77777777" w:rsidR="00051F01" w:rsidRPr="00051F01" w:rsidRDefault="00051F01">
      <w:pPr>
        <w:pStyle w:val="a7"/>
        <w:numPr>
          <w:ilvl w:val="0"/>
          <w:numId w:val="1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проведение код-ревью перед слиянием в основную ветку;</w:t>
      </w:r>
    </w:p>
    <w:p w14:paraId="4D08EA95" w14:textId="77777777" w:rsidR="00051F01" w:rsidRPr="00051F01" w:rsidRDefault="00051F01">
      <w:pPr>
        <w:pStyle w:val="a7"/>
        <w:numPr>
          <w:ilvl w:val="0"/>
          <w:numId w:val="1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запрет коммита секретов.</w:t>
      </w:r>
    </w:p>
    <w:p w14:paraId="592C2EF3" w14:textId="278D455E" w:rsidR="00051F01" w:rsidRPr="00051F01" w:rsidRDefault="00051F01">
      <w:pPr>
        <w:pStyle w:val="a7"/>
        <w:numPr>
          <w:ilvl w:val="1"/>
          <w:numId w:val="5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Тестировщики</w:t>
      </w:r>
    </w:p>
    <w:p w14:paraId="42F0FD53" w14:textId="77777777" w:rsidR="00051F01" w:rsidRPr="00051F01" w:rsidRDefault="00051F01">
      <w:pPr>
        <w:pStyle w:val="a7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тестирование сценариев несанкционированного доступа;</w:t>
      </w:r>
    </w:p>
    <w:p w14:paraId="7182C895" w14:textId="77777777" w:rsidR="00051F01" w:rsidRPr="00051F01" w:rsidRDefault="00051F01">
      <w:pPr>
        <w:pStyle w:val="a7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проверка устойчивости к SQL-инъекциям;</w:t>
      </w:r>
    </w:p>
    <w:p w14:paraId="161DCFE9" w14:textId="77777777" w:rsidR="00051F01" w:rsidRPr="00051F01" w:rsidRDefault="00051F01">
      <w:pPr>
        <w:pStyle w:val="a7"/>
        <w:numPr>
          <w:ilvl w:val="0"/>
          <w:numId w:val="1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проверка обработки некорректных команд.</w:t>
      </w:r>
    </w:p>
    <w:p w14:paraId="5F81E79C" w14:textId="495E8942" w:rsidR="00051F01" w:rsidRPr="00051F01" w:rsidRDefault="00051F01">
      <w:pPr>
        <w:pStyle w:val="a7"/>
        <w:numPr>
          <w:ilvl w:val="1"/>
          <w:numId w:val="5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Администратор сервера</w:t>
      </w:r>
    </w:p>
    <w:p w14:paraId="1818259D" w14:textId="77777777" w:rsidR="00051F01" w:rsidRPr="00051F01" w:rsidRDefault="00051F01">
      <w:pPr>
        <w:pStyle w:val="a7"/>
        <w:numPr>
          <w:ilvl w:val="0"/>
          <w:numId w:val="10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изоляция тестовой и продуктивной среды;</w:t>
      </w:r>
    </w:p>
    <w:p w14:paraId="34368F37" w14:textId="77777777" w:rsidR="00051F01" w:rsidRPr="00051F01" w:rsidRDefault="00051F01">
      <w:pPr>
        <w:pStyle w:val="a7"/>
        <w:numPr>
          <w:ilvl w:val="0"/>
          <w:numId w:val="10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настройка резервного копирования БД;</w:t>
      </w:r>
    </w:p>
    <w:p w14:paraId="09F6B3FC" w14:textId="77777777" w:rsidR="00051F01" w:rsidRPr="00051F01" w:rsidRDefault="00051F01">
      <w:pPr>
        <w:pStyle w:val="a7"/>
        <w:numPr>
          <w:ilvl w:val="0"/>
          <w:numId w:val="10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контроль обновлений зависимостей.</w:t>
      </w:r>
    </w:p>
    <w:p w14:paraId="79E11521" w14:textId="0620E261" w:rsidR="00051F01" w:rsidRPr="00051F01" w:rsidRDefault="00051F01" w:rsidP="004848B7">
      <w:pPr>
        <w:pStyle w:val="a7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5</w:t>
      </w:r>
      <w:r w:rsidR="004848B7">
        <w:rPr>
          <w:rFonts w:ascii="Times New Roman" w:hAnsi="Times New Roman" w:cs="Times New Roman"/>
          <w:sz w:val="24"/>
          <w:szCs w:val="24"/>
        </w:rPr>
        <w:t xml:space="preserve"> </w:t>
      </w:r>
      <w:r w:rsidRPr="00051F01">
        <w:rPr>
          <w:rFonts w:ascii="Times New Roman" w:hAnsi="Times New Roman" w:cs="Times New Roman"/>
          <w:sz w:val="24"/>
          <w:szCs w:val="24"/>
        </w:rPr>
        <w:t>Порядок обработки инцидентов</w:t>
      </w:r>
    </w:p>
    <w:p w14:paraId="1805F869" w14:textId="77777777" w:rsidR="004848B7" w:rsidRPr="004848B7" w:rsidRDefault="004848B7">
      <w:pPr>
        <w:pStyle w:val="a7"/>
        <w:numPr>
          <w:ilvl w:val="0"/>
          <w:numId w:val="5"/>
        </w:numPr>
        <w:ind w:left="0" w:firstLine="709"/>
        <w:rPr>
          <w:rFonts w:ascii="Times New Roman" w:hAnsi="Times New Roman" w:cs="Times New Roman"/>
          <w:vanish/>
          <w:sz w:val="24"/>
          <w:szCs w:val="24"/>
        </w:rPr>
      </w:pPr>
    </w:p>
    <w:p w14:paraId="1FDCFD4C" w14:textId="22E11BE0" w:rsidR="00051F01" w:rsidRPr="00051F01" w:rsidRDefault="00051F01">
      <w:pPr>
        <w:pStyle w:val="a7"/>
        <w:numPr>
          <w:ilvl w:val="1"/>
          <w:numId w:val="5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При выявлении уязвимости участник проекта обязан уведомить руководителя проекта и администратора ИБ.</w:t>
      </w:r>
    </w:p>
    <w:p w14:paraId="7677674A" w14:textId="52DA2C26" w:rsidR="00051F01" w:rsidRPr="00051F01" w:rsidRDefault="00051F01">
      <w:pPr>
        <w:pStyle w:val="a7"/>
        <w:numPr>
          <w:ilvl w:val="1"/>
          <w:numId w:val="5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Критические уязвимости (RCE, утечка токенов) устраняются в течение 24 часов.</w:t>
      </w:r>
    </w:p>
    <w:p w14:paraId="5EF7367B" w14:textId="75E0551C" w:rsidR="00F46876" w:rsidRDefault="00051F01">
      <w:pPr>
        <w:pStyle w:val="a7"/>
        <w:numPr>
          <w:ilvl w:val="1"/>
          <w:numId w:val="5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051F01">
        <w:rPr>
          <w:rFonts w:ascii="Times New Roman" w:hAnsi="Times New Roman" w:cs="Times New Roman"/>
          <w:sz w:val="24"/>
          <w:szCs w:val="24"/>
        </w:rPr>
        <w:t>После устранения проводится повторное тестирование и анализ причин инцидента.</w:t>
      </w:r>
    </w:p>
    <w:p w14:paraId="3A2DFFE5" w14:textId="77777777" w:rsidR="00F46876" w:rsidRDefault="00F46876">
      <w:pPr>
        <w:spacing w:line="27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1BEBD40" w14:textId="77777777" w:rsidR="00F46876" w:rsidRPr="00B36836" w:rsidRDefault="00F46876" w:rsidP="00F46876">
      <w:pPr>
        <w:spacing w:after="0" w:line="360" w:lineRule="auto"/>
        <w:ind w:firstLine="709"/>
        <w:jc w:val="right"/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3683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УТВЕРЖДАЮ</w:t>
      </w:r>
    </w:p>
    <w:p w14:paraId="5D6EF78C" w14:textId="77777777" w:rsidR="00F46876" w:rsidRPr="00B36836" w:rsidRDefault="00F46876" w:rsidP="00F46876">
      <w:pPr>
        <w:spacing w:after="0" w:line="360" w:lineRule="auto"/>
        <w:ind w:firstLine="709"/>
        <w:jc w:val="right"/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3683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Руководитель проекта</w:t>
      </w:r>
    </w:p>
    <w:p w14:paraId="051B91A7" w14:textId="77777777" w:rsidR="00F46876" w:rsidRPr="00B36836" w:rsidRDefault="00F46876" w:rsidP="00F46876">
      <w:pPr>
        <w:spacing w:after="0" w:line="360" w:lineRule="auto"/>
        <w:ind w:firstLine="709"/>
        <w:jc w:val="right"/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3683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________________ /Ф.И.О./</w:t>
      </w:r>
    </w:p>
    <w:p w14:paraId="0DAF5457" w14:textId="77777777" w:rsidR="00F46876" w:rsidRDefault="00F46876" w:rsidP="00F46876">
      <w:pPr>
        <w:spacing w:after="0" w:line="360" w:lineRule="auto"/>
        <w:ind w:firstLine="709"/>
        <w:jc w:val="right"/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3683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«___» __________ 2026 г.</w:t>
      </w:r>
    </w:p>
    <w:p w14:paraId="1A434894" w14:textId="77777777" w:rsidR="00F46876" w:rsidRPr="00B36836" w:rsidRDefault="00F46876" w:rsidP="00F46876">
      <w:pPr>
        <w:spacing w:after="0" w:line="360" w:lineRule="auto"/>
        <w:ind w:firstLine="709"/>
        <w:jc w:val="right"/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2244075F" w14:textId="1D57BD56" w:rsidR="00F46876" w:rsidRDefault="00F46876" w:rsidP="00F46876">
      <w:pPr>
        <w:spacing w:after="0" w:line="360" w:lineRule="auto"/>
        <w:jc w:val="center"/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E30EC">
        <w:rPr>
          <w:rFonts w:ascii="Times New Roman" w:hAnsi="Times New Roman" w:cs="Times New Roman"/>
          <w:sz w:val="24"/>
          <w:szCs w:val="24"/>
        </w:rPr>
        <w:t>РЕГЛАМЕНТ УПРАВЛЕНИЯ ДОСТУПОМ К БАЗЕ ДАННЫХ В ПРОЦЕССЕ РАЗРАБОТКИ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683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«</w:t>
      </w:r>
      <w:r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СИСТЕМА УДАЛЕННОГО УПРАВЛЕНИЯ РАБОЧИМИ СТАНЦИЯМИ</w:t>
      </w:r>
      <w:r w:rsidRPr="00B3683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»</w:t>
      </w:r>
    </w:p>
    <w:p w14:paraId="04CD25D1" w14:textId="77777777" w:rsidR="00F46876" w:rsidRDefault="00F46876" w:rsidP="00F46876">
      <w:pPr>
        <w:spacing w:after="0" w:line="360" w:lineRule="auto"/>
        <w:jc w:val="center"/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000925F4" w14:textId="77777777" w:rsidR="00F46876" w:rsidRPr="00F46876" w:rsidRDefault="00F46876" w:rsidP="00F46876">
      <w:pPr>
        <w:spacing w:after="0" w:line="360" w:lineRule="auto"/>
        <w:ind w:firstLine="709"/>
        <w:jc w:val="both"/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1 Уровни доступа к БД</w:t>
      </w:r>
    </w:p>
    <w:p w14:paraId="2631DB60" w14:textId="43BB7FC9" w:rsidR="00F46876" w:rsidRPr="00F46876" w:rsidRDefault="00F46876">
      <w:pPr>
        <w:pStyle w:val="a7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чтение логов (LOG_READER):</w:t>
      </w:r>
      <w:r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доступ только к журналам аудита, журналам выполнения команд и журналам авторизации для анализа инцидентов и обеспечения безопасности;</w:t>
      </w:r>
    </w:p>
    <w:p w14:paraId="6B1DC939" w14:textId="52CCE88A" w:rsidR="00F46876" w:rsidRPr="00F46876" w:rsidRDefault="00F46876">
      <w:pPr>
        <w:pStyle w:val="a7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чтение данных (DATA_READER):</w:t>
      </w:r>
      <w:r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доступ SELECT к ограниченному набору таблиц (</w:t>
      </w:r>
      <w:proofErr w:type="spellStart"/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agents</w:t>
      </w:r>
      <w:proofErr w:type="spellEnd"/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 xml:space="preserve">, </w:t>
      </w:r>
      <w:proofErr w:type="spellStart"/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commands</w:t>
      </w:r>
      <w:proofErr w:type="spellEnd"/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 xml:space="preserve">, </w:t>
      </w:r>
      <w:proofErr w:type="spellStart"/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system_info</w:t>
      </w:r>
      <w:proofErr w:type="spellEnd"/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 xml:space="preserve">, </w:t>
      </w:r>
      <w:proofErr w:type="spellStart"/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audit_log</w:t>
      </w:r>
      <w:proofErr w:type="spellEnd"/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), без возможности изменения данных;</w:t>
      </w:r>
    </w:p>
    <w:p w14:paraId="4D9F4447" w14:textId="3F1E037E" w:rsidR="00F46876" w:rsidRPr="00F46876" w:rsidRDefault="00F46876">
      <w:pPr>
        <w:pStyle w:val="a7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изменение данных (DATA_WRITER):</w:t>
      </w:r>
      <w:r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доступ SELECT, INSERT, UPDATE к операционным таблицам (</w:t>
      </w:r>
      <w:proofErr w:type="spellStart"/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agents</w:t>
      </w:r>
      <w:proofErr w:type="spellEnd"/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 xml:space="preserve">, </w:t>
      </w:r>
      <w:proofErr w:type="spellStart"/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commands</w:t>
      </w:r>
      <w:proofErr w:type="spellEnd"/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 xml:space="preserve">, </w:t>
      </w:r>
      <w:proofErr w:type="spellStart"/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policies</w:t>
      </w:r>
      <w:proofErr w:type="spellEnd"/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 xml:space="preserve">, </w:t>
      </w:r>
      <w:proofErr w:type="spellStart"/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users</w:t>
      </w:r>
      <w:proofErr w:type="spellEnd"/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) в пределах назначенной роли;</w:t>
      </w:r>
    </w:p>
    <w:p w14:paraId="24B37B8F" w14:textId="77777777" w:rsidR="00F46876" w:rsidRPr="00F46876" w:rsidRDefault="00F46876">
      <w:pPr>
        <w:pStyle w:val="a7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администрирование (DBA):</w:t>
      </w:r>
      <w:r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полный доступ ко всем объектам БД (CREATE, ALTER, DROP, GRANT, REVOKE, BACKUP), предоставляется исключительно системным администраторам.</w:t>
      </w:r>
    </w:p>
    <w:p w14:paraId="4EF695ED" w14:textId="21CBDB94" w:rsidR="00F46876" w:rsidRDefault="00F46876" w:rsidP="00F46876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87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 xml:space="preserve">2 </w:t>
      </w:r>
      <w:r w:rsidRPr="00F46876">
        <w:rPr>
          <w:rFonts w:ascii="Times New Roman" w:hAnsi="Times New Roman" w:cs="Times New Roman"/>
          <w:sz w:val="24"/>
          <w:szCs w:val="24"/>
        </w:rPr>
        <w:t>Правила назначения прав</w:t>
      </w:r>
    </w:p>
    <w:p w14:paraId="50B984C7" w14:textId="77777777" w:rsidR="00F46876" w:rsidRPr="00F46876" w:rsidRDefault="00F46876" w:rsidP="00F46876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876">
        <w:rPr>
          <w:rFonts w:ascii="Times New Roman" w:hAnsi="Times New Roman" w:cs="Times New Roman"/>
          <w:sz w:val="24"/>
          <w:szCs w:val="24"/>
        </w:rPr>
        <w:t>2.1 Для разработчиков</w:t>
      </w:r>
    </w:p>
    <w:p w14:paraId="78279DE2" w14:textId="77777777" w:rsidR="00F46876" w:rsidRPr="00F46876" w:rsidRDefault="00F46876">
      <w:pPr>
        <w:pStyle w:val="a7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876">
        <w:rPr>
          <w:rFonts w:ascii="Times New Roman" w:hAnsi="Times New Roman" w:cs="Times New Roman"/>
          <w:sz w:val="24"/>
          <w:szCs w:val="24"/>
        </w:rPr>
        <w:t>в тестовой среде – права DATA_WRITER на тестовые схемы;</w:t>
      </w:r>
    </w:p>
    <w:p w14:paraId="22E0CDE8" w14:textId="77777777" w:rsidR="00F46876" w:rsidRPr="00F46876" w:rsidRDefault="00F46876">
      <w:pPr>
        <w:pStyle w:val="a7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876">
        <w:rPr>
          <w:rFonts w:ascii="Times New Roman" w:hAnsi="Times New Roman" w:cs="Times New Roman"/>
          <w:sz w:val="24"/>
          <w:szCs w:val="24"/>
        </w:rPr>
        <w:t>в продуктивной среде – прямой доступ к БД запрещён;</w:t>
      </w:r>
    </w:p>
    <w:p w14:paraId="2547F8DA" w14:textId="77777777" w:rsidR="00F46876" w:rsidRPr="00F46876" w:rsidRDefault="00F46876">
      <w:pPr>
        <w:pStyle w:val="a7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876">
        <w:rPr>
          <w:rFonts w:ascii="Times New Roman" w:hAnsi="Times New Roman" w:cs="Times New Roman"/>
          <w:sz w:val="24"/>
          <w:szCs w:val="24"/>
        </w:rPr>
        <w:t>изменения структуры БД выполняются через проверенные и утверждённые скрипты миграции.</w:t>
      </w:r>
    </w:p>
    <w:p w14:paraId="5522862E" w14:textId="77777777" w:rsidR="00F46876" w:rsidRPr="00F46876" w:rsidRDefault="00F46876" w:rsidP="00F46876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876">
        <w:rPr>
          <w:rFonts w:ascii="Times New Roman" w:hAnsi="Times New Roman" w:cs="Times New Roman"/>
          <w:sz w:val="24"/>
          <w:szCs w:val="24"/>
        </w:rPr>
        <w:t>2.2 Для тестировщиков</w:t>
      </w:r>
    </w:p>
    <w:p w14:paraId="28827B63" w14:textId="77777777" w:rsidR="00F46876" w:rsidRPr="00F46876" w:rsidRDefault="00F46876">
      <w:pPr>
        <w:pStyle w:val="a7"/>
        <w:numPr>
          <w:ilvl w:val="0"/>
          <w:numId w:val="16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876">
        <w:rPr>
          <w:rFonts w:ascii="Times New Roman" w:hAnsi="Times New Roman" w:cs="Times New Roman"/>
          <w:sz w:val="24"/>
          <w:szCs w:val="24"/>
        </w:rPr>
        <w:t>права</w:t>
      </w:r>
      <w:r w:rsidRPr="00F46876">
        <w:rPr>
          <w:rFonts w:ascii="Times New Roman" w:hAnsi="Times New Roman" w:cs="Times New Roman"/>
          <w:sz w:val="24"/>
          <w:szCs w:val="24"/>
          <w:lang w:val="en-US"/>
        </w:rPr>
        <w:t xml:space="preserve"> DATA_READER </w:t>
      </w:r>
      <w:r w:rsidRPr="00F46876">
        <w:rPr>
          <w:rFonts w:ascii="Times New Roman" w:hAnsi="Times New Roman" w:cs="Times New Roman"/>
          <w:sz w:val="24"/>
          <w:szCs w:val="24"/>
        </w:rPr>
        <w:t>и</w:t>
      </w:r>
      <w:r w:rsidRPr="00F46876">
        <w:rPr>
          <w:rFonts w:ascii="Times New Roman" w:hAnsi="Times New Roman" w:cs="Times New Roman"/>
          <w:sz w:val="24"/>
          <w:szCs w:val="24"/>
          <w:lang w:val="en-US"/>
        </w:rPr>
        <w:t xml:space="preserve"> DATA_WRITER </w:t>
      </w:r>
      <w:r w:rsidRPr="00F46876">
        <w:rPr>
          <w:rFonts w:ascii="Times New Roman" w:hAnsi="Times New Roman" w:cs="Times New Roman"/>
          <w:sz w:val="24"/>
          <w:szCs w:val="24"/>
        </w:rPr>
        <w:t>на</w:t>
      </w:r>
      <w:r w:rsidRPr="00F4687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46876">
        <w:rPr>
          <w:rFonts w:ascii="Times New Roman" w:hAnsi="Times New Roman" w:cs="Times New Roman"/>
          <w:sz w:val="24"/>
          <w:szCs w:val="24"/>
        </w:rPr>
        <w:t>тестовую</w:t>
      </w:r>
      <w:r w:rsidRPr="00F4687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46876">
        <w:rPr>
          <w:rFonts w:ascii="Times New Roman" w:hAnsi="Times New Roman" w:cs="Times New Roman"/>
          <w:sz w:val="24"/>
          <w:szCs w:val="24"/>
        </w:rPr>
        <w:t>БД;</w:t>
      </w:r>
    </w:p>
    <w:p w14:paraId="30C4554A" w14:textId="77777777" w:rsidR="00F46876" w:rsidRPr="00F46876" w:rsidRDefault="00F46876">
      <w:pPr>
        <w:pStyle w:val="a7"/>
        <w:numPr>
          <w:ilvl w:val="0"/>
          <w:numId w:val="16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876">
        <w:rPr>
          <w:rFonts w:ascii="Times New Roman" w:hAnsi="Times New Roman" w:cs="Times New Roman"/>
          <w:sz w:val="24"/>
          <w:szCs w:val="24"/>
        </w:rPr>
        <w:t>заполнение тестовых данных допускается только в тестовой среде;</w:t>
      </w:r>
    </w:p>
    <w:p w14:paraId="7708C6EE" w14:textId="77777777" w:rsidR="00F46876" w:rsidRPr="00F46876" w:rsidRDefault="00F46876">
      <w:pPr>
        <w:pStyle w:val="a7"/>
        <w:numPr>
          <w:ilvl w:val="0"/>
          <w:numId w:val="16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876">
        <w:rPr>
          <w:rFonts w:ascii="Times New Roman" w:hAnsi="Times New Roman" w:cs="Times New Roman"/>
          <w:sz w:val="24"/>
          <w:szCs w:val="24"/>
        </w:rPr>
        <w:t>доступ к продуктивной БД запрещён.</w:t>
      </w:r>
    </w:p>
    <w:p w14:paraId="26C48A81" w14:textId="77777777" w:rsidR="00F46876" w:rsidRPr="00F46876" w:rsidRDefault="00F46876" w:rsidP="00F46876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876">
        <w:rPr>
          <w:rFonts w:ascii="Times New Roman" w:hAnsi="Times New Roman" w:cs="Times New Roman"/>
          <w:sz w:val="24"/>
          <w:szCs w:val="24"/>
        </w:rPr>
        <w:t>2.3 Для системных администраторов</w:t>
      </w:r>
    </w:p>
    <w:p w14:paraId="5D023C05" w14:textId="77777777" w:rsidR="00F46876" w:rsidRPr="00F46876" w:rsidRDefault="00F46876">
      <w:pPr>
        <w:pStyle w:val="a7"/>
        <w:numPr>
          <w:ilvl w:val="0"/>
          <w:numId w:val="17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6876">
        <w:rPr>
          <w:rFonts w:ascii="Times New Roman" w:hAnsi="Times New Roman" w:cs="Times New Roman"/>
          <w:sz w:val="24"/>
          <w:szCs w:val="24"/>
        </w:rPr>
        <w:t>права</w:t>
      </w:r>
      <w:r w:rsidRPr="00F46876">
        <w:rPr>
          <w:rFonts w:ascii="Times New Roman" w:hAnsi="Times New Roman" w:cs="Times New Roman"/>
          <w:sz w:val="24"/>
          <w:szCs w:val="24"/>
          <w:lang w:val="en-US"/>
        </w:rPr>
        <w:t xml:space="preserve"> DBA </w:t>
      </w:r>
      <w:r w:rsidRPr="00F46876">
        <w:rPr>
          <w:rFonts w:ascii="Times New Roman" w:hAnsi="Times New Roman" w:cs="Times New Roman"/>
          <w:sz w:val="24"/>
          <w:szCs w:val="24"/>
        </w:rPr>
        <w:t>и</w:t>
      </w:r>
      <w:r w:rsidRPr="00F46876">
        <w:rPr>
          <w:rFonts w:ascii="Times New Roman" w:hAnsi="Times New Roman" w:cs="Times New Roman"/>
          <w:sz w:val="24"/>
          <w:szCs w:val="24"/>
          <w:lang w:val="en-US"/>
        </w:rPr>
        <w:t xml:space="preserve"> LOG_READER;</w:t>
      </w:r>
    </w:p>
    <w:p w14:paraId="39C57EC2" w14:textId="77777777" w:rsidR="00F46876" w:rsidRPr="00F46876" w:rsidRDefault="00F46876">
      <w:pPr>
        <w:pStyle w:val="a7"/>
        <w:numPr>
          <w:ilvl w:val="0"/>
          <w:numId w:val="17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876">
        <w:rPr>
          <w:rFonts w:ascii="Times New Roman" w:hAnsi="Times New Roman" w:cs="Times New Roman"/>
          <w:sz w:val="24"/>
          <w:szCs w:val="24"/>
        </w:rPr>
        <w:t>учетные записи строго персональные;</w:t>
      </w:r>
    </w:p>
    <w:p w14:paraId="689CA460" w14:textId="77777777" w:rsidR="00F46876" w:rsidRPr="00F46876" w:rsidRDefault="00F46876">
      <w:pPr>
        <w:pStyle w:val="a7"/>
        <w:numPr>
          <w:ilvl w:val="0"/>
          <w:numId w:val="17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876">
        <w:rPr>
          <w:rFonts w:ascii="Times New Roman" w:hAnsi="Times New Roman" w:cs="Times New Roman"/>
          <w:sz w:val="24"/>
          <w:szCs w:val="24"/>
        </w:rPr>
        <w:t>использование общих учетных записей запрещено;</w:t>
      </w:r>
    </w:p>
    <w:p w14:paraId="5C5AF727" w14:textId="77777777" w:rsidR="00F46876" w:rsidRPr="00F46876" w:rsidRDefault="00F46876">
      <w:pPr>
        <w:pStyle w:val="a7"/>
        <w:numPr>
          <w:ilvl w:val="0"/>
          <w:numId w:val="17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876">
        <w:rPr>
          <w:rFonts w:ascii="Times New Roman" w:hAnsi="Times New Roman" w:cs="Times New Roman"/>
          <w:sz w:val="24"/>
          <w:szCs w:val="24"/>
        </w:rPr>
        <w:t>рекомендуется двухфакторная аутентификация.</w:t>
      </w:r>
    </w:p>
    <w:p w14:paraId="28C86BCF" w14:textId="77777777" w:rsidR="00F46876" w:rsidRPr="00F46876" w:rsidRDefault="00F46876" w:rsidP="00F46876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876">
        <w:rPr>
          <w:rFonts w:ascii="Times New Roman" w:hAnsi="Times New Roman" w:cs="Times New Roman"/>
          <w:sz w:val="24"/>
          <w:szCs w:val="24"/>
        </w:rPr>
        <w:lastRenderedPageBreak/>
        <w:t>2.4 Для аналитиков</w:t>
      </w:r>
    </w:p>
    <w:p w14:paraId="2BDCB978" w14:textId="77777777" w:rsidR="00F46876" w:rsidRPr="00F46876" w:rsidRDefault="00F46876">
      <w:pPr>
        <w:pStyle w:val="a7"/>
        <w:numPr>
          <w:ilvl w:val="0"/>
          <w:numId w:val="18"/>
        </w:numPr>
        <w:tabs>
          <w:tab w:val="clear" w:pos="72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876">
        <w:rPr>
          <w:rFonts w:ascii="Times New Roman" w:hAnsi="Times New Roman" w:cs="Times New Roman"/>
          <w:sz w:val="24"/>
          <w:szCs w:val="24"/>
        </w:rPr>
        <w:t>права DATA_READER только к обезличенным витринам данных или репликам;</w:t>
      </w:r>
    </w:p>
    <w:p w14:paraId="4DC3FF31" w14:textId="77777777" w:rsidR="00F46876" w:rsidRDefault="00F46876">
      <w:pPr>
        <w:pStyle w:val="a7"/>
        <w:numPr>
          <w:ilvl w:val="0"/>
          <w:numId w:val="18"/>
        </w:numPr>
        <w:tabs>
          <w:tab w:val="clear" w:pos="72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876">
        <w:rPr>
          <w:rFonts w:ascii="Times New Roman" w:hAnsi="Times New Roman" w:cs="Times New Roman"/>
          <w:sz w:val="24"/>
          <w:szCs w:val="24"/>
        </w:rPr>
        <w:t>исключается доступ к таблицам, содержащим персональные данные и токены доступа.</w:t>
      </w:r>
    </w:p>
    <w:p w14:paraId="2759D0B4" w14:textId="77777777" w:rsidR="00B64D65" w:rsidRPr="00B64D65" w:rsidRDefault="00B64D65" w:rsidP="00B64D65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B64D65">
        <w:rPr>
          <w:rFonts w:ascii="Times New Roman" w:hAnsi="Times New Roman" w:cs="Times New Roman"/>
          <w:sz w:val="24"/>
          <w:szCs w:val="24"/>
        </w:rPr>
        <w:t>Парольная политика для учетных записей БД</w:t>
      </w:r>
    </w:p>
    <w:p w14:paraId="3BA85C1D" w14:textId="77777777" w:rsidR="00B64D65" w:rsidRPr="00B64D65" w:rsidRDefault="00B64D65">
      <w:pPr>
        <w:pStyle w:val="a7"/>
        <w:numPr>
          <w:ilvl w:val="0"/>
          <w:numId w:val="19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D65">
        <w:rPr>
          <w:rFonts w:ascii="Times New Roman" w:hAnsi="Times New Roman" w:cs="Times New Roman"/>
          <w:sz w:val="24"/>
          <w:szCs w:val="24"/>
        </w:rPr>
        <w:t>применяется ко всем служебным учетным записям СУБД (не относится к пользователям веб-интерфейса);</w:t>
      </w:r>
    </w:p>
    <w:p w14:paraId="44E28C64" w14:textId="77777777" w:rsidR="00B64D65" w:rsidRPr="00B64D65" w:rsidRDefault="00B64D65">
      <w:pPr>
        <w:pStyle w:val="a7"/>
        <w:numPr>
          <w:ilvl w:val="0"/>
          <w:numId w:val="19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D65">
        <w:rPr>
          <w:rFonts w:ascii="Times New Roman" w:hAnsi="Times New Roman" w:cs="Times New Roman"/>
          <w:sz w:val="24"/>
          <w:szCs w:val="24"/>
        </w:rPr>
        <w:t>минимальная длина пароля – 16 символов;</w:t>
      </w:r>
    </w:p>
    <w:p w14:paraId="4230B996" w14:textId="77777777" w:rsidR="00B64D65" w:rsidRPr="00B64D65" w:rsidRDefault="00B64D65">
      <w:pPr>
        <w:pStyle w:val="a7"/>
        <w:numPr>
          <w:ilvl w:val="0"/>
          <w:numId w:val="19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D65">
        <w:rPr>
          <w:rFonts w:ascii="Times New Roman" w:hAnsi="Times New Roman" w:cs="Times New Roman"/>
          <w:sz w:val="24"/>
          <w:szCs w:val="24"/>
        </w:rPr>
        <w:t>обязательное использование букв в разных регистрах, цифр и специальных символов;</w:t>
      </w:r>
    </w:p>
    <w:p w14:paraId="624C807D" w14:textId="77777777" w:rsidR="00B64D65" w:rsidRPr="00B64D65" w:rsidRDefault="00B64D65">
      <w:pPr>
        <w:pStyle w:val="a7"/>
        <w:numPr>
          <w:ilvl w:val="0"/>
          <w:numId w:val="19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D65">
        <w:rPr>
          <w:rFonts w:ascii="Times New Roman" w:hAnsi="Times New Roman" w:cs="Times New Roman"/>
          <w:sz w:val="24"/>
          <w:szCs w:val="24"/>
        </w:rPr>
        <w:t xml:space="preserve">хранение паролей допускается только в защищённом менеджере паролей (например, </w:t>
      </w:r>
      <w:proofErr w:type="spellStart"/>
      <w:r w:rsidRPr="00B64D65">
        <w:rPr>
          <w:rFonts w:ascii="Times New Roman" w:hAnsi="Times New Roman" w:cs="Times New Roman"/>
          <w:sz w:val="24"/>
          <w:szCs w:val="24"/>
        </w:rPr>
        <w:t>KeePass</w:t>
      </w:r>
      <w:proofErr w:type="spellEnd"/>
      <w:r w:rsidRPr="00B64D65">
        <w:rPr>
          <w:rFonts w:ascii="Times New Roman" w:hAnsi="Times New Roman" w:cs="Times New Roman"/>
          <w:sz w:val="24"/>
          <w:szCs w:val="24"/>
        </w:rPr>
        <w:t>);</w:t>
      </w:r>
    </w:p>
    <w:p w14:paraId="2BEA22D0" w14:textId="77777777" w:rsidR="00B64D65" w:rsidRPr="00B64D65" w:rsidRDefault="00B64D65">
      <w:pPr>
        <w:pStyle w:val="a7"/>
        <w:numPr>
          <w:ilvl w:val="0"/>
          <w:numId w:val="19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D65">
        <w:rPr>
          <w:rFonts w:ascii="Times New Roman" w:hAnsi="Times New Roman" w:cs="Times New Roman"/>
          <w:sz w:val="24"/>
          <w:szCs w:val="24"/>
        </w:rPr>
        <w:t>запрещено хранение паролей в исходном коде и открытых конфигурационных файлах;</w:t>
      </w:r>
    </w:p>
    <w:p w14:paraId="50465283" w14:textId="77777777" w:rsidR="00B64D65" w:rsidRPr="00B64D65" w:rsidRDefault="00B64D65">
      <w:pPr>
        <w:pStyle w:val="a7"/>
        <w:numPr>
          <w:ilvl w:val="0"/>
          <w:numId w:val="19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D65">
        <w:rPr>
          <w:rFonts w:ascii="Times New Roman" w:hAnsi="Times New Roman" w:cs="Times New Roman"/>
          <w:sz w:val="24"/>
          <w:szCs w:val="24"/>
        </w:rPr>
        <w:t>смена паролей осуществляется не реже одного раза в 90 дней;</w:t>
      </w:r>
    </w:p>
    <w:p w14:paraId="34D85A56" w14:textId="77777777" w:rsidR="00B64D65" w:rsidRDefault="00B64D65">
      <w:pPr>
        <w:pStyle w:val="a7"/>
        <w:numPr>
          <w:ilvl w:val="0"/>
          <w:numId w:val="19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4D65">
        <w:rPr>
          <w:rFonts w:ascii="Times New Roman" w:hAnsi="Times New Roman" w:cs="Times New Roman"/>
          <w:sz w:val="24"/>
          <w:szCs w:val="24"/>
        </w:rPr>
        <w:t>при увольнении сотрудника пароль подлежит немедленной смене.</w:t>
      </w:r>
    </w:p>
    <w:p w14:paraId="768E606A" w14:textId="77777777" w:rsidR="00B820FE" w:rsidRPr="00B820FE" w:rsidRDefault="00B820FE" w:rsidP="00B820FE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B820FE">
        <w:rPr>
          <w:rFonts w:ascii="Times New Roman" w:hAnsi="Times New Roman" w:cs="Times New Roman"/>
          <w:sz w:val="24"/>
          <w:szCs w:val="24"/>
        </w:rPr>
        <w:t>Процедура предоставления временного доступа</w:t>
      </w:r>
    </w:p>
    <w:p w14:paraId="14B6774A" w14:textId="7808F7C5" w:rsidR="00B820FE" w:rsidRPr="00B820FE" w:rsidRDefault="00B820FE">
      <w:pPr>
        <w:pStyle w:val="a7"/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0FE">
        <w:rPr>
          <w:rFonts w:ascii="Times New Roman" w:hAnsi="Times New Roman" w:cs="Times New Roman"/>
          <w:sz w:val="24"/>
          <w:szCs w:val="24"/>
        </w:rPr>
        <w:t>подача письменного запроса руководителем подразделения на имя Ответственного за информационную безопасность с указанием: цели доступа, требуемых прав, срока действия;</w:t>
      </w:r>
    </w:p>
    <w:p w14:paraId="370B0416" w14:textId="77777777" w:rsidR="00B820FE" w:rsidRPr="00B820FE" w:rsidRDefault="00B820FE">
      <w:pPr>
        <w:pStyle w:val="a7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0FE">
        <w:rPr>
          <w:rFonts w:ascii="Times New Roman" w:hAnsi="Times New Roman" w:cs="Times New Roman"/>
          <w:sz w:val="24"/>
          <w:szCs w:val="24"/>
        </w:rPr>
        <w:t>согласование Ответственным за ИБ и системным администратором;</w:t>
      </w:r>
    </w:p>
    <w:p w14:paraId="3CA88E4B" w14:textId="77777777" w:rsidR="00B820FE" w:rsidRPr="00B820FE" w:rsidRDefault="00B820FE">
      <w:pPr>
        <w:pStyle w:val="a7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0FE">
        <w:rPr>
          <w:rFonts w:ascii="Times New Roman" w:hAnsi="Times New Roman" w:cs="Times New Roman"/>
          <w:sz w:val="24"/>
          <w:szCs w:val="24"/>
        </w:rPr>
        <w:t>создание учетной записи с ограниченным сроком действия;</w:t>
      </w:r>
    </w:p>
    <w:p w14:paraId="2967A5F8" w14:textId="77777777" w:rsidR="00B820FE" w:rsidRPr="00B820FE" w:rsidRDefault="00B820FE">
      <w:pPr>
        <w:pStyle w:val="a7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0FE">
        <w:rPr>
          <w:rFonts w:ascii="Times New Roman" w:hAnsi="Times New Roman" w:cs="Times New Roman"/>
          <w:sz w:val="24"/>
          <w:szCs w:val="24"/>
        </w:rPr>
        <w:t>автоматическая блокировка по истечении срока;</w:t>
      </w:r>
    </w:p>
    <w:p w14:paraId="0856E2F4" w14:textId="77777777" w:rsidR="00B820FE" w:rsidRPr="00E76830" w:rsidRDefault="00B820FE">
      <w:pPr>
        <w:pStyle w:val="a7"/>
        <w:numPr>
          <w:ilvl w:val="0"/>
          <w:numId w:val="2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0FE">
        <w:rPr>
          <w:rFonts w:ascii="Times New Roman" w:hAnsi="Times New Roman" w:cs="Times New Roman"/>
          <w:sz w:val="24"/>
          <w:szCs w:val="24"/>
        </w:rPr>
        <w:t>фиксация факта предоставления доступа в журнале учета.</w:t>
      </w:r>
    </w:p>
    <w:p w14:paraId="379AB60C" w14:textId="77777777" w:rsidR="00E76830" w:rsidRPr="00E76830" w:rsidRDefault="00E76830" w:rsidP="00E76830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76830">
        <w:rPr>
          <w:rFonts w:ascii="Times New Roman" w:hAnsi="Times New Roman" w:cs="Times New Roman"/>
          <w:sz w:val="24"/>
          <w:szCs w:val="24"/>
        </w:rPr>
        <w:t>5 Аудит действий с данными</w:t>
      </w:r>
    </w:p>
    <w:p w14:paraId="4546AD7F" w14:textId="77777777" w:rsidR="00E76830" w:rsidRPr="00E76830" w:rsidRDefault="00E76830" w:rsidP="00E76830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76830">
        <w:rPr>
          <w:rFonts w:ascii="Times New Roman" w:hAnsi="Times New Roman" w:cs="Times New Roman"/>
          <w:sz w:val="24"/>
          <w:szCs w:val="24"/>
        </w:rPr>
        <w:t>5.1 Обязательному аудиту подлежат:</w:t>
      </w:r>
    </w:p>
    <w:p w14:paraId="437AB163" w14:textId="77777777" w:rsidR="00E76830" w:rsidRPr="00E76830" w:rsidRDefault="00E76830">
      <w:pPr>
        <w:pStyle w:val="a7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6830">
        <w:rPr>
          <w:rFonts w:ascii="Times New Roman" w:hAnsi="Times New Roman" w:cs="Times New Roman"/>
          <w:sz w:val="24"/>
          <w:szCs w:val="24"/>
        </w:rPr>
        <w:t>все операции с таблицами, содержащими персональные данные и токены доступа (INSERT, UPDATE, DELETE, а также SELECT при массовом доступе);</w:t>
      </w:r>
    </w:p>
    <w:p w14:paraId="54F3EB0B" w14:textId="77777777" w:rsidR="00E76830" w:rsidRPr="00E76830" w:rsidRDefault="00E76830">
      <w:pPr>
        <w:pStyle w:val="a7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6830">
        <w:rPr>
          <w:rFonts w:ascii="Times New Roman" w:hAnsi="Times New Roman" w:cs="Times New Roman"/>
          <w:sz w:val="24"/>
          <w:szCs w:val="24"/>
        </w:rPr>
        <w:t>все действия учетных записей с правами DBA;</w:t>
      </w:r>
    </w:p>
    <w:p w14:paraId="2C8CFB29" w14:textId="77777777" w:rsidR="00E76830" w:rsidRPr="00E76830" w:rsidRDefault="00E76830">
      <w:pPr>
        <w:pStyle w:val="a7"/>
        <w:numPr>
          <w:ilvl w:val="0"/>
          <w:numId w:val="22"/>
        </w:numPr>
        <w:tabs>
          <w:tab w:val="left" w:pos="720"/>
          <w:tab w:val="left" w:pos="993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6830">
        <w:rPr>
          <w:rFonts w:ascii="Times New Roman" w:hAnsi="Times New Roman" w:cs="Times New Roman"/>
          <w:sz w:val="24"/>
          <w:szCs w:val="24"/>
        </w:rPr>
        <w:t>все неудачные попытки входа;</w:t>
      </w:r>
    </w:p>
    <w:p w14:paraId="378C1888" w14:textId="77777777" w:rsidR="00E76830" w:rsidRPr="00E76830" w:rsidRDefault="00E76830">
      <w:pPr>
        <w:pStyle w:val="a7"/>
        <w:numPr>
          <w:ilvl w:val="0"/>
          <w:numId w:val="22"/>
        </w:numPr>
        <w:tabs>
          <w:tab w:val="left" w:pos="720"/>
          <w:tab w:val="left" w:pos="993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6830">
        <w:rPr>
          <w:rFonts w:ascii="Times New Roman" w:hAnsi="Times New Roman" w:cs="Times New Roman"/>
          <w:sz w:val="24"/>
          <w:szCs w:val="24"/>
        </w:rPr>
        <w:t>выполнение массовых или административных команд.</w:t>
      </w:r>
    </w:p>
    <w:p w14:paraId="1495DB92" w14:textId="77777777" w:rsidR="00E76830" w:rsidRPr="00E76830" w:rsidRDefault="00E76830" w:rsidP="00E76830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76830">
        <w:rPr>
          <w:rFonts w:ascii="Times New Roman" w:hAnsi="Times New Roman" w:cs="Times New Roman"/>
          <w:sz w:val="24"/>
          <w:szCs w:val="24"/>
        </w:rPr>
        <w:t>5.2 Хранение логов</w:t>
      </w:r>
    </w:p>
    <w:p w14:paraId="5415326D" w14:textId="77777777" w:rsidR="00E76830" w:rsidRPr="00E76830" w:rsidRDefault="00E76830">
      <w:pPr>
        <w:pStyle w:val="a7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6830">
        <w:rPr>
          <w:rFonts w:ascii="Times New Roman" w:hAnsi="Times New Roman" w:cs="Times New Roman"/>
          <w:sz w:val="24"/>
          <w:szCs w:val="24"/>
        </w:rPr>
        <w:t>журналы аудита хранятся на отдельном защищённом сервере;</w:t>
      </w:r>
    </w:p>
    <w:p w14:paraId="4C3C56E4" w14:textId="77777777" w:rsidR="00E76830" w:rsidRPr="00E76830" w:rsidRDefault="00E76830">
      <w:pPr>
        <w:pStyle w:val="a7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6830">
        <w:rPr>
          <w:rFonts w:ascii="Times New Roman" w:hAnsi="Times New Roman" w:cs="Times New Roman"/>
          <w:sz w:val="24"/>
          <w:szCs w:val="24"/>
        </w:rPr>
        <w:t>срок хранения – не менее 1 года;</w:t>
      </w:r>
    </w:p>
    <w:p w14:paraId="41DE33C2" w14:textId="77777777" w:rsidR="00E76830" w:rsidRPr="00E76830" w:rsidRDefault="00E76830">
      <w:pPr>
        <w:pStyle w:val="a7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6830">
        <w:rPr>
          <w:rFonts w:ascii="Times New Roman" w:hAnsi="Times New Roman" w:cs="Times New Roman"/>
          <w:sz w:val="24"/>
          <w:szCs w:val="24"/>
        </w:rPr>
        <w:lastRenderedPageBreak/>
        <w:t>доступ к журналам имеет только Ответственный за ИБ и системный администратор.</w:t>
      </w:r>
    </w:p>
    <w:p w14:paraId="04746588" w14:textId="77777777" w:rsidR="00E76830" w:rsidRPr="00E76830" w:rsidRDefault="00E76830" w:rsidP="00E76830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76830">
        <w:rPr>
          <w:rFonts w:ascii="Times New Roman" w:hAnsi="Times New Roman" w:cs="Times New Roman"/>
          <w:sz w:val="24"/>
          <w:szCs w:val="24"/>
        </w:rPr>
        <w:t>5.3 Контроль</w:t>
      </w:r>
    </w:p>
    <w:p w14:paraId="0067D3E6" w14:textId="77777777" w:rsidR="00E76830" w:rsidRPr="00E76830" w:rsidRDefault="00E76830">
      <w:pPr>
        <w:pStyle w:val="a7"/>
        <w:numPr>
          <w:ilvl w:val="0"/>
          <w:numId w:val="24"/>
        </w:numPr>
        <w:tabs>
          <w:tab w:val="clear" w:pos="72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830">
        <w:rPr>
          <w:rFonts w:ascii="Times New Roman" w:hAnsi="Times New Roman" w:cs="Times New Roman"/>
          <w:sz w:val="24"/>
          <w:szCs w:val="24"/>
        </w:rPr>
        <w:t>Ответственный за ИБ ежеквартально проводит выборочную проверку журналов аудита;</w:t>
      </w:r>
    </w:p>
    <w:p w14:paraId="4A994B08" w14:textId="41256B20" w:rsidR="00020A62" w:rsidRDefault="00E76830">
      <w:pPr>
        <w:pStyle w:val="a7"/>
        <w:numPr>
          <w:ilvl w:val="0"/>
          <w:numId w:val="24"/>
        </w:numPr>
        <w:tabs>
          <w:tab w:val="clear" w:pos="72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830">
        <w:rPr>
          <w:rFonts w:ascii="Times New Roman" w:hAnsi="Times New Roman" w:cs="Times New Roman"/>
          <w:sz w:val="24"/>
          <w:szCs w:val="24"/>
        </w:rPr>
        <w:t>по результатам проверки формируется отчёт с рекомендациями по устранению выявленных нарушений.</w:t>
      </w:r>
    </w:p>
    <w:p w14:paraId="538B8669" w14:textId="77777777" w:rsidR="00020A62" w:rsidRDefault="00020A62">
      <w:pPr>
        <w:spacing w:line="27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C5A542B" w14:textId="77777777" w:rsidR="00020A62" w:rsidRPr="003E30EC" w:rsidRDefault="00020A62" w:rsidP="00020A62">
      <w:pPr>
        <w:pStyle w:val="11"/>
        <w:spacing w:before="480" w:after="0" w:line="360" w:lineRule="auto"/>
        <w:ind w:left="697"/>
        <w:jc w:val="right"/>
        <w:rPr>
          <w:rFonts w:ascii="Times New Roman" w:hAnsi="Times New Roman"/>
          <w:sz w:val="24"/>
          <w:szCs w:val="24"/>
          <w:lang w:val="ru-RU"/>
        </w:rPr>
      </w:pPr>
      <w:r w:rsidRPr="003E30EC">
        <w:rPr>
          <w:rFonts w:ascii="Times New Roman" w:hAnsi="Times New Roman"/>
          <w:sz w:val="24"/>
          <w:szCs w:val="24"/>
          <w:lang w:val="ru-RU"/>
        </w:rPr>
        <w:lastRenderedPageBreak/>
        <w:t>УТВЕРЖДАЮ</w:t>
      </w:r>
    </w:p>
    <w:p w14:paraId="205BD203" w14:textId="77777777" w:rsidR="00020A62" w:rsidRPr="003E30EC" w:rsidRDefault="00020A62" w:rsidP="00020A62">
      <w:pPr>
        <w:tabs>
          <w:tab w:val="left" w:pos="993"/>
        </w:tabs>
        <w:spacing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30EC">
        <w:rPr>
          <w:rFonts w:ascii="Times New Roman" w:hAnsi="Times New Roman" w:cs="Times New Roman"/>
          <w:sz w:val="24"/>
          <w:szCs w:val="24"/>
        </w:rPr>
        <w:t>Руководитель учебного проекта</w:t>
      </w:r>
    </w:p>
    <w:p w14:paraId="7D946F23" w14:textId="77777777" w:rsidR="00020A62" w:rsidRPr="003E30EC" w:rsidRDefault="00020A62" w:rsidP="00020A62">
      <w:pPr>
        <w:tabs>
          <w:tab w:val="left" w:pos="993"/>
        </w:tabs>
        <w:spacing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30EC">
        <w:rPr>
          <w:rFonts w:ascii="Times New Roman" w:hAnsi="Times New Roman" w:cs="Times New Roman"/>
          <w:sz w:val="24"/>
          <w:szCs w:val="24"/>
        </w:rPr>
        <w:t>________________ /Ф.И.О./</w:t>
      </w:r>
    </w:p>
    <w:p w14:paraId="42789ECE" w14:textId="77777777" w:rsidR="00020A62" w:rsidRPr="003E30EC" w:rsidRDefault="00020A62" w:rsidP="00020A62">
      <w:pPr>
        <w:tabs>
          <w:tab w:val="left" w:pos="993"/>
        </w:tabs>
        <w:spacing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E30EC">
        <w:rPr>
          <w:rFonts w:ascii="Times New Roman" w:hAnsi="Times New Roman" w:cs="Times New Roman"/>
          <w:sz w:val="24"/>
          <w:szCs w:val="24"/>
        </w:rPr>
        <w:t>«___» __________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E30EC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8711FE0" w14:textId="77777777" w:rsidR="00020A62" w:rsidRPr="003E30EC" w:rsidRDefault="00020A62" w:rsidP="00020A62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361DE4" w14:textId="16E0A274" w:rsidR="00051F01" w:rsidRPr="00741CCD" w:rsidRDefault="00020A62" w:rsidP="00020A62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E30EC">
        <w:rPr>
          <w:rFonts w:ascii="Times New Roman" w:hAnsi="Times New Roman" w:cs="Times New Roman"/>
          <w:sz w:val="24"/>
          <w:szCs w:val="24"/>
        </w:rPr>
        <w:t>ПОЛОЖЕНИЕ О РАЗРАБОТКЕ И СОПРОВОЖДЕНИИ БАЗЫ ДАННЫХ ИС</w:t>
      </w:r>
    </w:p>
    <w:p w14:paraId="39FC45D5" w14:textId="79E0FF29" w:rsidR="00020A62" w:rsidRPr="00741CCD" w:rsidRDefault="00020A62" w:rsidP="00020A62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3683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«</w:t>
      </w:r>
      <w:r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СИСТЕМА УДАЛЕННОГО УПРАВЛЕНИЯ РАБОЧИМИ СТАНЦИЯМИ</w:t>
      </w:r>
      <w:r w:rsidRPr="00B36836"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  <w:t>»</w:t>
      </w:r>
    </w:p>
    <w:p w14:paraId="0818BB64" w14:textId="77777777" w:rsidR="00020A62" w:rsidRPr="00741CCD" w:rsidRDefault="00020A62" w:rsidP="00020A62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eastAsia="DengXi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7EF989DF" w14:textId="77777777" w:rsidR="00E760B8" w:rsidRPr="00E760B8" w:rsidRDefault="00E760B8" w:rsidP="00E760B8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1. Стандарты именования</w:t>
      </w:r>
    </w:p>
    <w:p w14:paraId="462B19A9" w14:textId="0776919F" w:rsidR="00E760B8" w:rsidRPr="00E760B8" w:rsidRDefault="00E760B8">
      <w:pPr>
        <w:pStyle w:val="a7"/>
        <w:numPr>
          <w:ilvl w:val="0"/>
          <w:numId w:val="26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760B8">
        <w:rPr>
          <w:rFonts w:ascii="Times New Roman" w:hAnsi="Times New Roman" w:cs="Times New Roman"/>
          <w:sz w:val="24"/>
          <w:szCs w:val="24"/>
        </w:rPr>
        <w:t>таблицы</w:t>
      </w:r>
      <w:r w:rsidRPr="00E760B8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E760B8">
        <w:rPr>
          <w:rFonts w:ascii="Times New Roman" w:hAnsi="Times New Roman" w:cs="Times New Roman"/>
          <w:sz w:val="24"/>
          <w:szCs w:val="24"/>
        </w:rPr>
        <w:t>в</w:t>
      </w:r>
      <w:r w:rsidRPr="00E760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760B8">
        <w:rPr>
          <w:rFonts w:ascii="Times New Roman" w:hAnsi="Times New Roman" w:cs="Times New Roman"/>
          <w:sz w:val="24"/>
          <w:szCs w:val="24"/>
        </w:rPr>
        <w:t>единственном</w:t>
      </w:r>
      <w:r w:rsidRPr="00E760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760B8">
        <w:rPr>
          <w:rFonts w:ascii="Times New Roman" w:hAnsi="Times New Roman" w:cs="Times New Roman"/>
          <w:sz w:val="24"/>
          <w:szCs w:val="24"/>
        </w:rPr>
        <w:t>числе</w:t>
      </w:r>
      <w:r w:rsidRPr="00E760B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760B8">
        <w:rPr>
          <w:rFonts w:ascii="Times New Roman" w:hAnsi="Times New Roman" w:cs="Times New Roman"/>
          <w:sz w:val="24"/>
          <w:szCs w:val="24"/>
          <w:lang w:val="en-US"/>
        </w:rPr>
        <w:t>snake_case</w:t>
      </w:r>
      <w:proofErr w:type="spellEnd"/>
      <w:r w:rsidRPr="00E760B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E17C70" w:rsidRPr="00E17C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760B8">
        <w:rPr>
          <w:rFonts w:ascii="Times New Roman" w:hAnsi="Times New Roman" w:cs="Times New Roman"/>
          <w:sz w:val="24"/>
          <w:szCs w:val="24"/>
          <w:lang w:val="en-US"/>
        </w:rPr>
        <w:t xml:space="preserve">agent, command, user, </w:t>
      </w:r>
      <w:proofErr w:type="spellStart"/>
      <w:r w:rsidRPr="00E760B8">
        <w:rPr>
          <w:rFonts w:ascii="Times New Roman" w:hAnsi="Times New Roman" w:cs="Times New Roman"/>
          <w:sz w:val="24"/>
          <w:szCs w:val="24"/>
          <w:lang w:val="en-US"/>
        </w:rPr>
        <w:t>audit_log</w:t>
      </w:r>
      <w:proofErr w:type="spellEnd"/>
      <w:r w:rsidRPr="00E760B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E8446BA" w14:textId="76C662A0" w:rsidR="00E760B8" w:rsidRPr="00E760B8" w:rsidRDefault="00E760B8">
      <w:pPr>
        <w:pStyle w:val="a7"/>
        <w:numPr>
          <w:ilvl w:val="0"/>
          <w:numId w:val="26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760B8">
        <w:rPr>
          <w:rFonts w:ascii="Times New Roman" w:hAnsi="Times New Roman" w:cs="Times New Roman"/>
          <w:sz w:val="24"/>
          <w:szCs w:val="24"/>
        </w:rPr>
        <w:t>внешние</w:t>
      </w:r>
      <w:r w:rsidRPr="00E760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760B8">
        <w:rPr>
          <w:rFonts w:ascii="Times New Roman" w:hAnsi="Times New Roman" w:cs="Times New Roman"/>
          <w:sz w:val="24"/>
          <w:szCs w:val="24"/>
        </w:rPr>
        <w:t>ключи</w:t>
      </w:r>
      <w:r w:rsidRPr="00E760B8">
        <w:rPr>
          <w:rFonts w:ascii="Times New Roman" w:hAnsi="Times New Roman" w:cs="Times New Roman"/>
          <w:sz w:val="24"/>
          <w:szCs w:val="24"/>
          <w:lang w:val="en-US"/>
        </w:rPr>
        <w:t xml:space="preserve"> – {table}_id:</w:t>
      </w:r>
      <w:r w:rsidR="00E17C70" w:rsidRPr="00E17C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760B8">
        <w:rPr>
          <w:rFonts w:ascii="Times New Roman" w:hAnsi="Times New Roman" w:cs="Times New Roman"/>
          <w:sz w:val="24"/>
          <w:szCs w:val="24"/>
          <w:lang w:val="en-US"/>
        </w:rPr>
        <w:t>agent_id</w:t>
      </w:r>
      <w:proofErr w:type="spellEnd"/>
      <w:r w:rsidRPr="00E760B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760B8">
        <w:rPr>
          <w:rFonts w:ascii="Times New Roman" w:hAnsi="Times New Roman" w:cs="Times New Roman"/>
          <w:sz w:val="24"/>
          <w:szCs w:val="24"/>
          <w:lang w:val="en-US"/>
        </w:rPr>
        <w:t>user_id</w:t>
      </w:r>
      <w:proofErr w:type="spellEnd"/>
      <w:r w:rsidRPr="00E760B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339A41B6" w14:textId="77777777" w:rsidR="00E760B8" w:rsidRPr="00E760B8" w:rsidRDefault="00E760B8">
      <w:pPr>
        <w:pStyle w:val="a7"/>
        <w:numPr>
          <w:ilvl w:val="0"/>
          <w:numId w:val="26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 xml:space="preserve">индексы – </w:t>
      </w:r>
      <w:proofErr w:type="spellStart"/>
      <w:r w:rsidRPr="00E760B8">
        <w:rPr>
          <w:rFonts w:ascii="Times New Roman" w:hAnsi="Times New Roman" w:cs="Times New Roman"/>
          <w:sz w:val="24"/>
          <w:szCs w:val="24"/>
        </w:rPr>
        <w:t>idx</w:t>
      </w:r>
      <w:proofErr w:type="spellEnd"/>
      <w:r w:rsidRPr="00E760B8">
        <w:rPr>
          <w:rFonts w:ascii="Times New Roman" w:hAnsi="Times New Roman" w:cs="Times New Roman"/>
          <w:sz w:val="24"/>
          <w:szCs w:val="24"/>
        </w:rPr>
        <w:t>_{</w:t>
      </w:r>
      <w:proofErr w:type="spellStart"/>
      <w:r w:rsidRPr="00E760B8">
        <w:rPr>
          <w:rFonts w:ascii="Times New Roman" w:hAnsi="Times New Roman" w:cs="Times New Roman"/>
          <w:sz w:val="24"/>
          <w:szCs w:val="24"/>
        </w:rPr>
        <w:t>table</w:t>
      </w:r>
      <w:proofErr w:type="spellEnd"/>
      <w:r w:rsidRPr="00E760B8">
        <w:rPr>
          <w:rFonts w:ascii="Times New Roman" w:hAnsi="Times New Roman" w:cs="Times New Roman"/>
          <w:sz w:val="24"/>
          <w:szCs w:val="24"/>
        </w:rPr>
        <w:t>}_{</w:t>
      </w:r>
      <w:proofErr w:type="spellStart"/>
      <w:r w:rsidRPr="00E760B8">
        <w:rPr>
          <w:rFonts w:ascii="Times New Roman" w:hAnsi="Times New Roman" w:cs="Times New Roman"/>
          <w:sz w:val="24"/>
          <w:szCs w:val="24"/>
        </w:rPr>
        <w:t>field</w:t>
      </w:r>
      <w:proofErr w:type="spellEnd"/>
      <w:r w:rsidRPr="00E760B8">
        <w:rPr>
          <w:rFonts w:ascii="Times New Roman" w:hAnsi="Times New Roman" w:cs="Times New Roman"/>
          <w:sz w:val="24"/>
          <w:szCs w:val="24"/>
        </w:rPr>
        <w:t>};</w:t>
      </w:r>
    </w:p>
    <w:p w14:paraId="3FD7AB93" w14:textId="77777777" w:rsidR="00E760B8" w:rsidRPr="00E760B8" w:rsidRDefault="00E760B8">
      <w:pPr>
        <w:pStyle w:val="a7"/>
        <w:numPr>
          <w:ilvl w:val="0"/>
          <w:numId w:val="26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 xml:space="preserve">уникальные индексы – </w:t>
      </w:r>
      <w:proofErr w:type="spellStart"/>
      <w:r w:rsidRPr="00E760B8">
        <w:rPr>
          <w:rFonts w:ascii="Times New Roman" w:hAnsi="Times New Roman" w:cs="Times New Roman"/>
          <w:sz w:val="24"/>
          <w:szCs w:val="24"/>
        </w:rPr>
        <w:t>unq</w:t>
      </w:r>
      <w:proofErr w:type="spellEnd"/>
      <w:r w:rsidRPr="00E760B8">
        <w:rPr>
          <w:rFonts w:ascii="Times New Roman" w:hAnsi="Times New Roman" w:cs="Times New Roman"/>
          <w:sz w:val="24"/>
          <w:szCs w:val="24"/>
        </w:rPr>
        <w:t>_{</w:t>
      </w:r>
      <w:proofErr w:type="spellStart"/>
      <w:r w:rsidRPr="00E760B8">
        <w:rPr>
          <w:rFonts w:ascii="Times New Roman" w:hAnsi="Times New Roman" w:cs="Times New Roman"/>
          <w:sz w:val="24"/>
          <w:szCs w:val="24"/>
        </w:rPr>
        <w:t>table</w:t>
      </w:r>
      <w:proofErr w:type="spellEnd"/>
      <w:r w:rsidRPr="00E760B8">
        <w:rPr>
          <w:rFonts w:ascii="Times New Roman" w:hAnsi="Times New Roman" w:cs="Times New Roman"/>
          <w:sz w:val="24"/>
          <w:szCs w:val="24"/>
        </w:rPr>
        <w:t>}_{</w:t>
      </w:r>
      <w:proofErr w:type="spellStart"/>
      <w:r w:rsidRPr="00E760B8">
        <w:rPr>
          <w:rFonts w:ascii="Times New Roman" w:hAnsi="Times New Roman" w:cs="Times New Roman"/>
          <w:sz w:val="24"/>
          <w:szCs w:val="24"/>
        </w:rPr>
        <w:t>field</w:t>
      </w:r>
      <w:proofErr w:type="spellEnd"/>
      <w:r w:rsidRPr="00E760B8">
        <w:rPr>
          <w:rFonts w:ascii="Times New Roman" w:hAnsi="Times New Roman" w:cs="Times New Roman"/>
          <w:sz w:val="24"/>
          <w:szCs w:val="24"/>
        </w:rPr>
        <w:t>};</w:t>
      </w:r>
    </w:p>
    <w:p w14:paraId="10B3D39B" w14:textId="15A04215" w:rsidR="00E760B8" w:rsidRPr="00E760B8" w:rsidRDefault="00E760B8">
      <w:pPr>
        <w:pStyle w:val="a7"/>
        <w:numPr>
          <w:ilvl w:val="0"/>
          <w:numId w:val="26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 xml:space="preserve">триггеры – </w:t>
      </w:r>
      <w:proofErr w:type="spellStart"/>
      <w:r w:rsidRPr="00E760B8">
        <w:rPr>
          <w:rFonts w:ascii="Times New Roman" w:hAnsi="Times New Roman" w:cs="Times New Roman"/>
          <w:sz w:val="24"/>
          <w:szCs w:val="24"/>
        </w:rPr>
        <w:t>tr</w:t>
      </w:r>
      <w:proofErr w:type="spellEnd"/>
      <w:r w:rsidRPr="00E760B8">
        <w:rPr>
          <w:rFonts w:ascii="Times New Roman" w:hAnsi="Times New Roman" w:cs="Times New Roman"/>
          <w:sz w:val="24"/>
          <w:szCs w:val="24"/>
        </w:rPr>
        <w:t>_{</w:t>
      </w:r>
      <w:proofErr w:type="spellStart"/>
      <w:r w:rsidRPr="00E760B8">
        <w:rPr>
          <w:rFonts w:ascii="Times New Roman" w:hAnsi="Times New Roman" w:cs="Times New Roman"/>
          <w:sz w:val="24"/>
          <w:szCs w:val="24"/>
        </w:rPr>
        <w:t>table</w:t>
      </w:r>
      <w:proofErr w:type="spellEnd"/>
      <w:r w:rsidRPr="00E760B8">
        <w:rPr>
          <w:rFonts w:ascii="Times New Roman" w:hAnsi="Times New Roman" w:cs="Times New Roman"/>
          <w:sz w:val="24"/>
          <w:szCs w:val="24"/>
        </w:rPr>
        <w:t>}_{</w:t>
      </w:r>
      <w:proofErr w:type="spellStart"/>
      <w:r w:rsidRPr="00E760B8">
        <w:rPr>
          <w:rFonts w:ascii="Times New Roman" w:hAnsi="Times New Roman" w:cs="Times New Roman"/>
          <w:sz w:val="24"/>
          <w:szCs w:val="24"/>
        </w:rPr>
        <w:t>action</w:t>
      </w:r>
      <w:proofErr w:type="spellEnd"/>
      <w:r w:rsidRPr="00E760B8">
        <w:rPr>
          <w:rFonts w:ascii="Times New Roman" w:hAnsi="Times New Roman" w:cs="Times New Roman"/>
          <w:sz w:val="24"/>
          <w:szCs w:val="24"/>
        </w:rPr>
        <w:t>}.</w:t>
      </w:r>
    </w:p>
    <w:p w14:paraId="5DC9A558" w14:textId="77777777" w:rsidR="00E760B8" w:rsidRPr="00E760B8" w:rsidRDefault="00E760B8" w:rsidP="00E760B8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2. Резервное копирование</w:t>
      </w:r>
    </w:p>
    <w:p w14:paraId="1BD8F81D" w14:textId="77777777" w:rsidR="00E760B8" w:rsidRPr="00E760B8" w:rsidRDefault="00E760B8" w:rsidP="00E760B8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2.1 Частота</w:t>
      </w:r>
    </w:p>
    <w:p w14:paraId="6DB32D86" w14:textId="77777777" w:rsidR="00E760B8" w:rsidRPr="00E760B8" w:rsidRDefault="00E760B8">
      <w:pPr>
        <w:pStyle w:val="a7"/>
        <w:numPr>
          <w:ilvl w:val="0"/>
          <w:numId w:val="27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полный бэкап – еженедельно (суббота, 00:00);</w:t>
      </w:r>
    </w:p>
    <w:p w14:paraId="0DE66857" w14:textId="77777777" w:rsidR="00E760B8" w:rsidRPr="00E760B8" w:rsidRDefault="00E760B8">
      <w:pPr>
        <w:pStyle w:val="a7"/>
        <w:numPr>
          <w:ilvl w:val="0"/>
          <w:numId w:val="27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инкрементальный – ежедневно (02:00).</w:t>
      </w:r>
    </w:p>
    <w:p w14:paraId="5B3D926B" w14:textId="77777777" w:rsidR="00E760B8" w:rsidRPr="00E760B8" w:rsidRDefault="00E760B8" w:rsidP="00E17C70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2.2 Срок хранения</w:t>
      </w:r>
    </w:p>
    <w:p w14:paraId="6426F147" w14:textId="77777777" w:rsidR="00E760B8" w:rsidRPr="00E760B8" w:rsidRDefault="00E760B8">
      <w:pPr>
        <w:pStyle w:val="a7"/>
        <w:numPr>
          <w:ilvl w:val="0"/>
          <w:numId w:val="28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еженедельные – 3 месяца;</w:t>
      </w:r>
    </w:p>
    <w:p w14:paraId="45032BE6" w14:textId="77777777" w:rsidR="00E760B8" w:rsidRPr="00E760B8" w:rsidRDefault="00E760B8">
      <w:pPr>
        <w:pStyle w:val="a7"/>
        <w:numPr>
          <w:ilvl w:val="0"/>
          <w:numId w:val="28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ежемесячные архивные – 1 год.</w:t>
      </w:r>
    </w:p>
    <w:p w14:paraId="25B8011B" w14:textId="77777777" w:rsidR="00E760B8" w:rsidRPr="00E760B8" w:rsidRDefault="00E760B8" w:rsidP="00E760B8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2.3 Процедура восстановления</w:t>
      </w:r>
    </w:p>
    <w:p w14:paraId="1F0F2787" w14:textId="77777777" w:rsidR="00E760B8" w:rsidRPr="00E760B8" w:rsidRDefault="00E760B8">
      <w:pPr>
        <w:pStyle w:val="a7"/>
        <w:numPr>
          <w:ilvl w:val="0"/>
          <w:numId w:val="25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Определение точки восстановления;</w:t>
      </w:r>
    </w:p>
    <w:p w14:paraId="236C1ACB" w14:textId="77777777" w:rsidR="00E760B8" w:rsidRPr="00E760B8" w:rsidRDefault="00E760B8">
      <w:pPr>
        <w:pStyle w:val="a7"/>
        <w:numPr>
          <w:ilvl w:val="0"/>
          <w:numId w:val="25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Развёртывание на тестовом сервере;</w:t>
      </w:r>
    </w:p>
    <w:p w14:paraId="054CB2CB" w14:textId="77777777" w:rsidR="00E760B8" w:rsidRPr="00E760B8" w:rsidRDefault="00E760B8">
      <w:pPr>
        <w:pStyle w:val="a7"/>
        <w:numPr>
          <w:ilvl w:val="0"/>
          <w:numId w:val="25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Проверка целостности;</w:t>
      </w:r>
    </w:p>
    <w:p w14:paraId="6A73CF70" w14:textId="77777777" w:rsidR="00E760B8" w:rsidRPr="00E760B8" w:rsidRDefault="00E760B8">
      <w:pPr>
        <w:pStyle w:val="a7"/>
        <w:numPr>
          <w:ilvl w:val="0"/>
          <w:numId w:val="25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Согласование времени;</w:t>
      </w:r>
    </w:p>
    <w:p w14:paraId="65A7F48D" w14:textId="560F756D" w:rsidR="00E760B8" w:rsidRPr="00E17C70" w:rsidRDefault="00E760B8">
      <w:pPr>
        <w:pStyle w:val="a7"/>
        <w:numPr>
          <w:ilvl w:val="0"/>
          <w:numId w:val="25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Восстановление продуктивной БД.</w:t>
      </w:r>
    </w:p>
    <w:p w14:paraId="775DB28A" w14:textId="77777777" w:rsidR="00E760B8" w:rsidRPr="00E760B8" w:rsidRDefault="00E760B8" w:rsidP="00E760B8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3. Мониторинг производительности</w:t>
      </w:r>
    </w:p>
    <w:p w14:paraId="0F2D1643" w14:textId="77777777" w:rsidR="00E17C70" w:rsidRPr="00E17C70" w:rsidRDefault="00E17C70" w:rsidP="00E17C70">
      <w:pPr>
        <w:keepNext/>
        <w:spacing w:after="0" w:line="360" w:lineRule="auto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E17C70">
        <w:rPr>
          <w:rFonts w:ascii="Times New Roman" w:hAnsi="Times New Roman" w:cs="Times New Roman"/>
          <w:sz w:val="24"/>
          <w:szCs w:val="24"/>
        </w:rPr>
        <w:t>3.1 Контролируемые метрики:</w:t>
      </w:r>
    </w:p>
    <w:p w14:paraId="2938CC29" w14:textId="77777777" w:rsidR="00E760B8" w:rsidRPr="00E760B8" w:rsidRDefault="00E760B8">
      <w:pPr>
        <w:pStyle w:val="a7"/>
        <w:numPr>
          <w:ilvl w:val="0"/>
          <w:numId w:val="29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время выполнения ключевых SQL-запросов;</w:t>
      </w:r>
    </w:p>
    <w:p w14:paraId="02FD0B61" w14:textId="77777777" w:rsidR="00E760B8" w:rsidRPr="00E760B8" w:rsidRDefault="00E760B8">
      <w:pPr>
        <w:pStyle w:val="a7"/>
        <w:numPr>
          <w:ilvl w:val="0"/>
          <w:numId w:val="29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количество активных соединений;</w:t>
      </w:r>
    </w:p>
    <w:p w14:paraId="40AA2A7B" w14:textId="77777777" w:rsidR="00E760B8" w:rsidRPr="00E760B8" w:rsidRDefault="00E760B8">
      <w:pPr>
        <w:pStyle w:val="a7"/>
        <w:numPr>
          <w:ilvl w:val="0"/>
          <w:numId w:val="29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загрузка CPU и RAM сервера БД;</w:t>
      </w:r>
    </w:p>
    <w:p w14:paraId="5B2C8AE6" w14:textId="77777777" w:rsidR="00E760B8" w:rsidRPr="00E760B8" w:rsidRDefault="00E760B8">
      <w:pPr>
        <w:pStyle w:val="a7"/>
        <w:numPr>
          <w:ilvl w:val="0"/>
          <w:numId w:val="29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размер таблиц логов.</w:t>
      </w:r>
    </w:p>
    <w:p w14:paraId="56D97EB5" w14:textId="3882C50B" w:rsidR="00E760B8" w:rsidRPr="00E760B8" w:rsidRDefault="00E17C70" w:rsidP="00E760B8">
      <w:pPr>
        <w:pStyle w:val="a7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 </w:t>
      </w:r>
      <w:r w:rsidR="00E760B8" w:rsidRPr="00E760B8">
        <w:rPr>
          <w:rFonts w:ascii="Times New Roman" w:hAnsi="Times New Roman" w:cs="Times New Roman"/>
          <w:sz w:val="24"/>
          <w:szCs w:val="24"/>
        </w:rPr>
        <w:t>При превышении порогов:</w:t>
      </w:r>
    </w:p>
    <w:p w14:paraId="70DEC7D5" w14:textId="77777777" w:rsidR="00E760B8" w:rsidRPr="00E760B8" w:rsidRDefault="00E760B8">
      <w:pPr>
        <w:pStyle w:val="a7"/>
        <w:numPr>
          <w:ilvl w:val="0"/>
          <w:numId w:val="30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автоматическое уведомление администратора;</w:t>
      </w:r>
    </w:p>
    <w:p w14:paraId="2DA52DAB" w14:textId="77777777" w:rsidR="00E760B8" w:rsidRPr="00E760B8" w:rsidRDefault="00E760B8">
      <w:pPr>
        <w:pStyle w:val="a7"/>
        <w:numPr>
          <w:ilvl w:val="0"/>
          <w:numId w:val="30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анализ индексов;</w:t>
      </w:r>
    </w:p>
    <w:p w14:paraId="34D5B331" w14:textId="77777777" w:rsidR="00E760B8" w:rsidRPr="00E760B8" w:rsidRDefault="00E760B8">
      <w:pPr>
        <w:pStyle w:val="a7"/>
        <w:numPr>
          <w:ilvl w:val="0"/>
          <w:numId w:val="30"/>
        </w:numPr>
        <w:tabs>
          <w:tab w:val="clear" w:pos="720"/>
          <w:tab w:val="num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0B8">
        <w:rPr>
          <w:rFonts w:ascii="Times New Roman" w:hAnsi="Times New Roman" w:cs="Times New Roman"/>
          <w:sz w:val="24"/>
          <w:szCs w:val="24"/>
        </w:rPr>
        <w:t>при необходимости масштабирование.</w:t>
      </w:r>
    </w:p>
    <w:p w14:paraId="33A82B42" w14:textId="1FD12CCC" w:rsidR="00614495" w:rsidRDefault="00614495">
      <w:pPr>
        <w:spacing w:line="27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6B055E4" w14:textId="5E466139" w:rsidR="00020A62" w:rsidRDefault="00614495" w:rsidP="00614495">
      <w:pPr>
        <w:pStyle w:val="h11"/>
      </w:pPr>
      <w:r w:rsidRPr="00614495">
        <w:lastRenderedPageBreak/>
        <w:t xml:space="preserve">3 Планирование работ. Построение диаграммы </w:t>
      </w:r>
      <w:proofErr w:type="spellStart"/>
      <w:r w:rsidRPr="00614495">
        <w:t>Ганта</w:t>
      </w:r>
      <w:proofErr w:type="spellEnd"/>
    </w:p>
    <w:p w14:paraId="6756E015" w14:textId="77777777" w:rsidR="00614495" w:rsidRPr="00614495" w:rsidRDefault="00614495" w:rsidP="00614495">
      <w:pPr>
        <w:pStyle w:val="h11"/>
      </w:pPr>
      <w:r w:rsidRPr="00614495">
        <w:t>1. Ожидаемые результаты</w:t>
      </w:r>
    </w:p>
    <w:p w14:paraId="0ADF743A" w14:textId="77777777" w:rsidR="00614495" w:rsidRPr="00614495" w:rsidRDefault="00614495" w:rsidP="00614495">
      <w:p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>По окончании выполнения этапов работы над проектом ожидается получение следующих результатов:</w:t>
      </w:r>
    </w:p>
    <w:p w14:paraId="25D67F93" w14:textId="77777777" w:rsidR="00614495" w:rsidRDefault="00614495" w:rsidP="00614495">
      <w:p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>− комплект проектной документации (описание архитектуры, модели данных, требований и механизмов безопасности);</w:t>
      </w:r>
      <w:r w:rsidRPr="00614495">
        <w:rPr>
          <w:rFonts w:ascii="Times New Roman" w:hAnsi="Times New Roman" w:cs="Times New Roman"/>
          <w:sz w:val="28"/>
          <w:szCs w:val="28"/>
        </w:rPr>
        <w:br/>
        <w:t>− руководство администратора системы (развертывание сервера, регистрация агентов, управление политиками);</w:t>
      </w:r>
      <w:r w:rsidRPr="00614495">
        <w:rPr>
          <w:rFonts w:ascii="Times New Roman" w:hAnsi="Times New Roman" w:cs="Times New Roman"/>
          <w:sz w:val="28"/>
          <w:szCs w:val="28"/>
        </w:rPr>
        <w:br/>
        <w:t>− руководство оператора системы (работа с веб-интерфейсом, выполнение команд, просмотр логов);</w:t>
      </w:r>
      <w:r w:rsidRPr="00614495">
        <w:rPr>
          <w:rFonts w:ascii="Times New Roman" w:hAnsi="Times New Roman" w:cs="Times New Roman"/>
          <w:sz w:val="28"/>
          <w:szCs w:val="28"/>
        </w:rPr>
        <w:br/>
        <w:t xml:space="preserve">− репозиторий с исходным кодом серверной части (Python </w:t>
      </w:r>
      <w:proofErr w:type="spellStart"/>
      <w:r w:rsidRPr="00614495">
        <w:rPr>
          <w:rFonts w:ascii="Times New Roman" w:hAnsi="Times New Roman" w:cs="Times New Roman"/>
          <w:sz w:val="28"/>
          <w:szCs w:val="28"/>
        </w:rPr>
        <w:t>Flask</w:t>
      </w:r>
      <w:proofErr w:type="spellEnd"/>
      <w:r w:rsidRPr="00614495">
        <w:rPr>
          <w:rFonts w:ascii="Times New Roman" w:hAnsi="Times New Roman" w:cs="Times New Roman"/>
          <w:sz w:val="28"/>
          <w:szCs w:val="28"/>
        </w:rPr>
        <w:t>);</w:t>
      </w:r>
      <w:r w:rsidRPr="00614495">
        <w:rPr>
          <w:rFonts w:ascii="Times New Roman" w:hAnsi="Times New Roman" w:cs="Times New Roman"/>
          <w:sz w:val="28"/>
          <w:szCs w:val="28"/>
        </w:rPr>
        <w:br/>
        <w:t>− репозиторий с исходным кодом агента (C#);</w:t>
      </w:r>
      <w:r w:rsidRPr="00614495">
        <w:rPr>
          <w:rFonts w:ascii="Times New Roman" w:hAnsi="Times New Roman" w:cs="Times New Roman"/>
          <w:sz w:val="28"/>
          <w:szCs w:val="28"/>
        </w:rPr>
        <w:br/>
        <w:t>− скрипты развертывания БД и миграции;</w:t>
      </w:r>
      <w:r w:rsidRPr="00614495">
        <w:rPr>
          <w:rFonts w:ascii="Times New Roman" w:hAnsi="Times New Roman" w:cs="Times New Roman"/>
          <w:sz w:val="28"/>
          <w:szCs w:val="28"/>
        </w:rPr>
        <w:br/>
        <w:t>− установочный пакет агента и инструкция по его регистрации в системе;</w:t>
      </w:r>
      <w:r w:rsidRPr="00614495">
        <w:rPr>
          <w:rFonts w:ascii="Times New Roman" w:hAnsi="Times New Roman" w:cs="Times New Roman"/>
          <w:sz w:val="28"/>
          <w:szCs w:val="28"/>
        </w:rPr>
        <w:br/>
        <w:t>− отчёт о тестировании и анализе безопасности.</w:t>
      </w:r>
    </w:p>
    <w:p w14:paraId="709AA11C" w14:textId="1D56CBD6" w:rsidR="00614495" w:rsidRPr="00614495" w:rsidRDefault="00614495" w:rsidP="00614495">
      <w:pPr>
        <w:pStyle w:val="h11"/>
        <w:rPr>
          <w:rFonts w:cs="Times New Roman"/>
          <w:szCs w:val="28"/>
        </w:rPr>
      </w:pPr>
      <w:r w:rsidRPr="00614495">
        <w:t>2. Определение сроков и длительности выполнения</w:t>
      </w:r>
    </w:p>
    <w:p w14:paraId="772390E0" w14:textId="77777777" w:rsidR="00614495" w:rsidRPr="00614495" w:rsidRDefault="00614495" w:rsidP="00614495">
      <w:p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 xml:space="preserve">Реализация проекта планируется в течение </w:t>
      </w:r>
      <w:r w:rsidRPr="00614495">
        <w:rPr>
          <w:rFonts w:ascii="Times New Roman" w:hAnsi="Times New Roman" w:cs="Times New Roman"/>
          <w:b/>
          <w:bCs/>
          <w:sz w:val="28"/>
          <w:szCs w:val="28"/>
        </w:rPr>
        <w:t>14 недель (3,5 месяца)</w:t>
      </w:r>
      <w:r w:rsidRPr="00614495">
        <w:rPr>
          <w:rFonts w:ascii="Times New Roman" w:hAnsi="Times New Roman" w:cs="Times New Roman"/>
          <w:sz w:val="28"/>
          <w:szCs w:val="28"/>
        </w:rPr>
        <w:t>.</w:t>
      </w:r>
    </w:p>
    <w:p w14:paraId="2A79DC2F" w14:textId="77777777" w:rsidR="00614495" w:rsidRPr="00614495" w:rsidRDefault="00614495" w:rsidP="00614495">
      <w:p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>В течение данного периода предусматривается выполнение следующих обобщённых этапов:</w:t>
      </w:r>
    </w:p>
    <w:p w14:paraId="2000C5D3" w14:textId="77777777" w:rsidR="00614495" w:rsidRPr="00614495" w:rsidRDefault="00614495" w:rsidP="00614495">
      <w:p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>− подготовительный этап (аналитика и проектирование);</w:t>
      </w:r>
      <w:r w:rsidRPr="00614495">
        <w:rPr>
          <w:rFonts w:ascii="Times New Roman" w:hAnsi="Times New Roman" w:cs="Times New Roman"/>
          <w:sz w:val="28"/>
          <w:szCs w:val="28"/>
        </w:rPr>
        <w:br/>
        <w:t>− этап реализации (разработка серверной части, агента и БД);</w:t>
      </w:r>
      <w:r w:rsidRPr="00614495">
        <w:rPr>
          <w:rFonts w:ascii="Times New Roman" w:hAnsi="Times New Roman" w:cs="Times New Roman"/>
          <w:sz w:val="28"/>
          <w:szCs w:val="28"/>
        </w:rPr>
        <w:br/>
        <w:t>− этап тестирования и доработки;</w:t>
      </w:r>
      <w:r w:rsidRPr="00614495">
        <w:rPr>
          <w:rFonts w:ascii="Times New Roman" w:hAnsi="Times New Roman" w:cs="Times New Roman"/>
          <w:sz w:val="28"/>
          <w:szCs w:val="28"/>
        </w:rPr>
        <w:br/>
        <w:t>− этап подготовки документации и финальной проверки.</w:t>
      </w:r>
    </w:p>
    <w:p w14:paraId="58B205D2" w14:textId="77777777" w:rsidR="00614495" w:rsidRPr="00614495" w:rsidRDefault="00614495" w:rsidP="00614495">
      <w:p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>Ориентировочное распределение по неделям:</w:t>
      </w:r>
    </w:p>
    <w:p w14:paraId="40961EC8" w14:textId="77777777" w:rsidR="00614495" w:rsidRPr="00614495" w:rsidRDefault="00614495" w:rsidP="00614495">
      <w:p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>1–4 недели – аналитика и проектирование;</w:t>
      </w:r>
    </w:p>
    <w:p w14:paraId="5A27C229" w14:textId="77777777" w:rsidR="00614495" w:rsidRPr="00614495" w:rsidRDefault="00614495" w:rsidP="00614495">
      <w:p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>5–10 недели – реализация системы;</w:t>
      </w:r>
    </w:p>
    <w:p w14:paraId="42508120" w14:textId="77777777" w:rsidR="00614495" w:rsidRPr="00614495" w:rsidRDefault="00614495" w:rsidP="00614495">
      <w:p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>11–13 недели – тестирование и устранение недостатков;</w:t>
      </w:r>
    </w:p>
    <w:p w14:paraId="4F38783D" w14:textId="02BB4FB7" w:rsidR="00614495" w:rsidRPr="00614495" w:rsidRDefault="00614495" w:rsidP="00614495">
      <w:p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>14 неделя – оформление документации и подготовка итоговых материалов.</w:t>
      </w:r>
    </w:p>
    <w:p w14:paraId="44698DFB" w14:textId="77777777" w:rsidR="00614495" w:rsidRPr="00614495" w:rsidRDefault="00614495" w:rsidP="00614495">
      <w:pPr>
        <w:pStyle w:val="h11"/>
      </w:pPr>
      <w:r w:rsidRPr="00614495">
        <w:t>3. Определение этапов работ над проектом</w:t>
      </w:r>
    </w:p>
    <w:p w14:paraId="2078BD83" w14:textId="77777777" w:rsidR="00614495" w:rsidRPr="00614495" w:rsidRDefault="00614495">
      <w:pPr>
        <w:pStyle w:val="a7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>Для планомерного выполнения проекта произведена декомпозиция на конкретные задачи:</w:t>
      </w:r>
    </w:p>
    <w:p w14:paraId="530B1092" w14:textId="77777777" w:rsidR="00614495" w:rsidRPr="00614495" w:rsidRDefault="00614495">
      <w:pPr>
        <w:pStyle w:val="a7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>Анализ предметной области удалённого администрирования;</w:t>
      </w:r>
    </w:p>
    <w:p w14:paraId="6A87A3E7" w14:textId="77777777" w:rsidR="00614495" w:rsidRPr="00614495" w:rsidRDefault="00614495">
      <w:pPr>
        <w:pStyle w:val="a7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>Формирование и анализ требований к системе;</w:t>
      </w:r>
    </w:p>
    <w:p w14:paraId="70A7C036" w14:textId="77777777" w:rsidR="00614495" w:rsidRPr="00614495" w:rsidRDefault="00614495">
      <w:pPr>
        <w:pStyle w:val="a7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lastRenderedPageBreak/>
        <w:t>Выявление заинтересованных сторон (администратор, оператор, разработчик);</w:t>
      </w:r>
    </w:p>
    <w:p w14:paraId="6E85DC03" w14:textId="77777777" w:rsidR="00614495" w:rsidRPr="00614495" w:rsidRDefault="00614495">
      <w:pPr>
        <w:pStyle w:val="a7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>Применение метода VORD для формализации требований;</w:t>
      </w:r>
    </w:p>
    <w:p w14:paraId="20565DCC" w14:textId="77777777" w:rsidR="00614495" w:rsidRPr="00614495" w:rsidRDefault="00614495">
      <w:pPr>
        <w:pStyle w:val="a7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 xml:space="preserve">Анализ рисков и нормативных ограничений (включая требования к защите </w:t>
      </w:r>
      <w:proofErr w:type="spellStart"/>
      <w:r w:rsidRPr="00614495">
        <w:rPr>
          <w:rFonts w:ascii="Times New Roman" w:hAnsi="Times New Roman" w:cs="Times New Roman"/>
          <w:sz w:val="28"/>
          <w:szCs w:val="28"/>
        </w:rPr>
        <w:t>ПДн</w:t>
      </w:r>
      <w:proofErr w:type="spellEnd"/>
      <w:r w:rsidRPr="00614495">
        <w:rPr>
          <w:rFonts w:ascii="Times New Roman" w:hAnsi="Times New Roman" w:cs="Times New Roman"/>
          <w:sz w:val="28"/>
          <w:szCs w:val="28"/>
        </w:rPr>
        <w:t>);</w:t>
      </w:r>
    </w:p>
    <w:p w14:paraId="2C591495" w14:textId="77777777" w:rsidR="00614495" w:rsidRPr="00614495" w:rsidRDefault="00614495">
      <w:pPr>
        <w:pStyle w:val="a7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>Разработка концепции системы удалённого управления;</w:t>
      </w:r>
    </w:p>
    <w:p w14:paraId="707757D1" w14:textId="77777777" w:rsidR="00614495" w:rsidRPr="00614495" w:rsidRDefault="00614495">
      <w:pPr>
        <w:pStyle w:val="a7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>Проектирование архитектуры (клиент–сервер, REST API, модель взаимодействия агента и сервера);</w:t>
      </w:r>
    </w:p>
    <w:p w14:paraId="2D70D5E7" w14:textId="77777777" w:rsidR="00614495" w:rsidRPr="00614495" w:rsidRDefault="00614495">
      <w:pPr>
        <w:pStyle w:val="a7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 xml:space="preserve">Разработка модели данных (таблицы </w:t>
      </w:r>
      <w:proofErr w:type="spellStart"/>
      <w:r w:rsidRPr="00614495">
        <w:rPr>
          <w:rFonts w:ascii="Times New Roman" w:hAnsi="Times New Roman" w:cs="Times New Roman"/>
          <w:sz w:val="28"/>
          <w:szCs w:val="28"/>
        </w:rPr>
        <w:t>users</w:t>
      </w:r>
      <w:proofErr w:type="spellEnd"/>
      <w:r w:rsidRPr="00614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14495">
        <w:rPr>
          <w:rFonts w:ascii="Times New Roman" w:hAnsi="Times New Roman" w:cs="Times New Roman"/>
          <w:sz w:val="28"/>
          <w:szCs w:val="28"/>
        </w:rPr>
        <w:t>agents</w:t>
      </w:r>
      <w:proofErr w:type="spellEnd"/>
      <w:r w:rsidRPr="00614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14495">
        <w:rPr>
          <w:rFonts w:ascii="Times New Roman" w:hAnsi="Times New Roman" w:cs="Times New Roman"/>
          <w:sz w:val="28"/>
          <w:szCs w:val="28"/>
        </w:rPr>
        <w:t>commands</w:t>
      </w:r>
      <w:proofErr w:type="spellEnd"/>
      <w:r w:rsidRPr="00614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14495">
        <w:rPr>
          <w:rFonts w:ascii="Times New Roman" w:hAnsi="Times New Roman" w:cs="Times New Roman"/>
          <w:sz w:val="28"/>
          <w:szCs w:val="28"/>
        </w:rPr>
        <w:t>logs</w:t>
      </w:r>
      <w:proofErr w:type="spellEnd"/>
      <w:r w:rsidRPr="0061449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14495">
        <w:rPr>
          <w:rFonts w:ascii="Times New Roman" w:hAnsi="Times New Roman" w:cs="Times New Roman"/>
          <w:sz w:val="28"/>
          <w:szCs w:val="28"/>
        </w:rPr>
        <w:t>policies</w:t>
      </w:r>
      <w:proofErr w:type="spellEnd"/>
      <w:r w:rsidRPr="00614495">
        <w:rPr>
          <w:rFonts w:ascii="Times New Roman" w:hAnsi="Times New Roman" w:cs="Times New Roman"/>
          <w:sz w:val="28"/>
          <w:szCs w:val="28"/>
        </w:rPr>
        <w:t>);</w:t>
      </w:r>
    </w:p>
    <w:p w14:paraId="5CCAC4D3" w14:textId="77777777" w:rsidR="00614495" w:rsidRPr="00614495" w:rsidRDefault="00614495">
      <w:pPr>
        <w:pStyle w:val="a7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>Проектирование механизма аутентификации и авторизации (JWT, роли);</w:t>
      </w:r>
    </w:p>
    <w:p w14:paraId="69EDBE8C" w14:textId="77777777" w:rsidR="00614495" w:rsidRPr="00614495" w:rsidRDefault="00614495">
      <w:pPr>
        <w:pStyle w:val="a7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 xml:space="preserve">Реализация серверной части на Python </w:t>
      </w:r>
      <w:proofErr w:type="spellStart"/>
      <w:r w:rsidRPr="00614495">
        <w:rPr>
          <w:rFonts w:ascii="Times New Roman" w:hAnsi="Times New Roman" w:cs="Times New Roman"/>
          <w:sz w:val="28"/>
          <w:szCs w:val="28"/>
        </w:rPr>
        <w:t>Flask</w:t>
      </w:r>
      <w:proofErr w:type="spellEnd"/>
      <w:r w:rsidRPr="00614495">
        <w:rPr>
          <w:rFonts w:ascii="Times New Roman" w:hAnsi="Times New Roman" w:cs="Times New Roman"/>
          <w:sz w:val="28"/>
          <w:szCs w:val="28"/>
        </w:rPr>
        <w:t>;</w:t>
      </w:r>
    </w:p>
    <w:p w14:paraId="60B3F047" w14:textId="77777777" w:rsidR="00614495" w:rsidRPr="00614495" w:rsidRDefault="00614495">
      <w:pPr>
        <w:pStyle w:val="a7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 xml:space="preserve">Реализация агента на C# с модулем выполнения </w:t>
      </w:r>
      <w:proofErr w:type="spellStart"/>
      <w:r w:rsidRPr="00614495">
        <w:rPr>
          <w:rFonts w:ascii="Times New Roman" w:hAnsi="Times New Roman" w:cs="Times New Roman"/>
          <w:sz w:val="28"/>
          <w:szCs w:val="28"/>
        </w:rPr>
        <w:t>shell</w:t>
      </w:r>
      <w:proofErr w:type="spellEnd"/>
      <w:r w:rsidRPr="00614495">
        <w:rPr>
          <w:rFonts w:ascii="Times New Roman" w:hAnsi="Times New Roman" w:cs="Times New Roman"/>
          <w:sz w:val="28"/>
          <w:szCs w:val="28"/>
        </w:rPr>
        <w:t>-команд;</w:t>
      </w:r>
    </w:p>
    <w:p w14:paraId="7215B173" w14:textId="77777777" w:rsidR="00614495" w:rsidRPr="00614495" w:rsidRDefault="00614495">
      <w:pPr>
        <w:pStyle w:val="a7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>Настройка журналирования и механизмов безопасности (HTTPS, хеширование паролей);</w:t>
      </w:r>
    </w:p>
    <w:p w14:paraId="45458AEE" w14:textId="77777777" w:rsidR="00614495" w:rsidRPr="00614495" w:rsidRDefault="00614495">
      <w:pPr>
        <w:pStyle w:val="a7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>Интеграционное тестирование взаимодействия агента и сервера;</w:t>
      </w:r>
    </w:p>
    <w:p w14:paraId="17EF9392" w14:textId="77777777" w:rsidR="00614495" w:rsidRPr="00614495" w:rsidRDefault="00614495">
      <w:pPr>
        <w:pStyle w:val="a7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>Проверка соответствия функциональным и нефункциональным требованиям;</w:t>
      </w:r>
    </w:p>
    <w:p w14:paraId="5CFD09F9" w14:textId="77777777" w:rsidR="00614495" w:rsidRPr="00614495" w:rsidRDefault="00614495">
      <w:pPr>
        <w:pStyle w:val="a7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>Выявление недостатков и оптимизация производительности;</w:t>
      </w:r>
    </w:p>
    <w:p w14:paraId="72748FAA" w14:textId="77777777" w:rsidR="00614495" w:rsidRPr="00614495" w:rsidRDefault="00614495">
      <w:pPr>
        <w:pStyle w:val="a7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614495">
        <w:rPr>
          <w:rFonts w:ascii="Times New Roman" w:hAnsi="Times New Roman" w:cs="Times New Roman"/>
          <w:sz w:val="28"/>
          <w:szCs w:val="28"/>
        </w:rPr>
        <w:t>Подготовка итоговой документации и инструкций по развертыванию.</w:t>
      </w:r>
    </w:p>
    <w:p w14:paraId="79EE9A66" w14:textId="5F9C1E8B" w:rsidR="00A449FB" w:rsidRDefault="00A449FB">
      <w:pPr>
        <w:spacing w:line="27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34CA5F3" w14:textId="0E444645" w:rsidR="00614495" w:rsidRDefault="00A449FB" w:rsidP="0061449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4C532A81" wp14:editId="7E43B1A2">
            <wp:extent cx="5935980" cy="3794760"/>
            <wp:effectExtent l="0" t="0" r="7620" b="0"/>
            <wp:docPr id="151846388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379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6CE43" w14:textId="77777777" w:rsidR="00A449FB" w:rsidRDefault="00A449FB" w:rsidP="0061449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8395" w:type="dxa"/>
        <w:tblLook w:val="04A0" w:firstRow="1" w:lastRow="0" w:firstColumn="1" w:lastColumn="0" w:noHBand="0" w:noVBand="1"/>
      </w:tblPr>
      <w:tblGrid>
        <w:gridCol w:w="3092"/>
        <w:gridCol w:w="780"/>
        <w:gridCol w:w="789"/>
        <w:gridCol w:w="789"/>
        <w:gridCol w:w="789"/>
        <w:gridCol w:w="789"/>
        <w:gridCol w:w="789"/>
        <w:gridCol w:w="769"/>
        <w:gridCol w:w="769"/>
      </w:tblGrid>
      <w:tr w:rsidR="00331C61" w:rsidRPr="00331C61" w14:paraId="2CAAF839" w14:textId="77777777" w:rsidTr="00331C61">
        <w:trPr>
          <w:trHeight w:val="31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DD77F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1006C" w14:textId="77777777" w:rsidR="00331C61" w:rsidRPr="00331C61" w:rsidRDefault="00331C61" w:rsidP="00331C6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23.фев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A0E8C" w14:textId="77777777" w:rsidR="00331C61" w:rsidRPr="00331C61" w:rsidRDefault="00331C61" w:rsidP="00331C6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02.мар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CC622" w14:textId="77777777" w:rsidR="00331C61" w:rsidRPr="00331C61" w:rsidRDefault="00331C61" w:rsidP="00331C6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09.мар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9E5D0" w14:textId="77777777" w:rsidR="00331C61" w:rsidRPr="00331C61" w:rsidRDefault="00331C61" w:rsidP="00331C6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16.мар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21FC6" w14:textId="77777777" w:rsidR="00331C61" w:rsidRPr="00331C61" w:rsidRDefault="00331C61" w:rsidP="00331C6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23.мар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9C625" w14:textId="77777777" w:rsidR="00331C61" w:rsidRPr="00331C61" w:rsidRDefault="00331C61" w:rsidP="00331C6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30.мар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363C4" w14:textId="77777777" w:rsidR="00331C61" w:rsidRPr="00331C61" w:rsidRDefault="00331C61" w:rsidP="00331C6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06.апр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72673" w14:textId="77777777" w:rsidR="00331C61" w:rsidRPr="00331C61" w:rsidRDefault="00331C61" w:rsidP="00331C61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13.апр</w:t>
            </w:r>
          </w:p>
        </w:tc>
      </w:tr>
      <w:tr w:rsidR="00331C61" w:rsidRPr="00331C61" w14:paraId="13D7147E" w14:textId="77777777" w:rsidTr="00331C61">
        <w:trPr>
          <w:trHeight w:val="31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17282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Аналитика и постановка задачи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156082"/>
            <w:noWrap/>
            <w:vAlign w:val="bottom"/>
            <w:hideMark/>
          </w:tcPr>
          <w:p w14:paraId="7092A9DC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B4572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40F3E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9756B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A770B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5AD6D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AEC91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23278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31C61" w:rsidRPr="00331C61" w14:paraId="762EB306" w14:textId="77777777" w:rsidTr="00331C61">
        <w:trPr>
          <w:trHeight w:val="31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9D2A8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Формирование требований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3494D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156082"/>
            <w:noWrap/>
            <w:vAlign w:val="bottom"/>
            <w:hideMark/>
          </w:tcPr>
          <w:p w14:paraId="0C2FF9C0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CE815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04358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47F60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7821B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725F1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76A1C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31C61" w:rsidRPr="00331C61" w14:paraId="6007A074" w14:textId="77777777" w:rsidTr="00331C61">
        <w:trPr>
          <w:trHeight w:val="31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6DAF2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Проектирование системы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A7A29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D67AA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156082"/>
            <w:noWrap/>
            <w:vAlign w:val="bottom"/>
            <w:hideMark/>
          </w:tcPr>
          <w:p w14:paraId="1D4EA666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24F06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E9AF6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B7390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D0486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35EC6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31C61" w:rsidRPr="00331C61" w14:paraId="3F1BDE31" w14:textId="77777777" w:rsidTr="00331C61">
        <w:trPr>
          <w:trHeight w:val="31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369C5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Проектирование БД и механизмов безопасности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D660F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12FD5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4C4D1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156082"/>
            <w:noWrap/>
            <w:vAlign w:val="bottom"/>
            <w:hideMark/>
          </w:tcPr>
          <w:p w14:paraId="772F2F82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E8729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41054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33796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863DC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31C61" w:rsidRPr="00331C61" w14:paraId="02BF2B94" w14:textId="77777777" w:rsidTr="00331C61">
        <w:trPr>
          <w:trHeight w:val="31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7CD87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Разработка серверной части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471B6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B1967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A466D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CC4C7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156082"/>
            <w:noWrap/>
            <w:vAlign w:val="bottom"/>
            <w:hideMark/>
          </w:tcPr>
          <w:p w14:paraId="1B25BF77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F026A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C493E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293DC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31C61" w:rsidRPr="00331C61" w14:paraId="44425950" w14:textId="77777777" w:rsidTr="00331C61">
        <w:trPr>
          <w:trHeight w:val="31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77945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Разработка агента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4483B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3A2B9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68242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FC982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26E86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156082"/>
            <w:noWrap/>
            <w:vAlign w:val="bottom"/>
            <w:hideMark/>
          </w:tcPr>
          <w:p w14:paraId="3776CC8B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1BD5F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ACD49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31C61" w:rsidRPr="00331C61" w14:paraId="62261E5E" w14:textId="77777777" w:rsidTr="00331C61">
        <w:trPr>
          <w:trHeight w:val="31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92C34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Интеграция и тестирование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D18E13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437D0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DCFEC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E74C4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2497C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A026C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000000" w:fill="156082"/>
            <w:noWrap/>
            <w:vAlign w:val="bottom"/>
            <w:hideMark/>
          </w:tcPr>
          <w:p w14:paraId="35DBC40C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CDFE5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331C61" w:rsidRPr="00331C61" w14:paraId="67D219E8" w14:textId="77777777" w:rsidTr="00331C61">
        <w:trPr>
          <w:trHeight w:val="31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7F59B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Завершение проекта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62603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CE761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5471C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5D2F6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B26C0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A3F22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4DBB5" w14:textId="77777777" w:rsidR="00331C61" w:rsidRPr="00331C61" w:rsidRDefault="00331C61" w:rsidP="00331C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000000" w:fill="156082"/>
            <w:noWrap/>
            <w:vAlign w:val="bottom"/>
            <w:hideMark/>
          </w:tcPr>
          <w:p w14:paraId="47FD9F39" w14:textId="77777777" w:rsidR="00331C61" w:rsidRPr="00331C61" w:rsidRDefault="00331C61" w:rsidP="00331C61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</w:pPr>
            <w:r w:rsidRPr="00331C61">
              <w:rPr>
                <w:rFonts w:ascii="Aptos Narrow" w:eastAsia="Times New Roman" w:hAnsi="Aptos Narrow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</w:tbl>
    <w:p w14:paraId="7BCC0FA4" w14:textId="77777777" w:rsidR="00331C61" w:rsidRPr="00331C61" w:rsidRDefault="00331C61" w:rsidP="00614495">
      <w:pPr>
        <w:rPr>
          <w:rFonts w:ascii="Times New Roman" w:hAnsi="Times New Roman" w:cs="Times New Roman"/>
          <w:sz w:val="28"/>
          <w:szCs w:val="28"/>
        </w:rPr>
      </w:pPr>
    </w:p>
    <w:sectPr w:rsidR="00331C61" w:rsidRPr="00331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Regular">
    <w:altName w:val="Times New Roman"/>
    <w:charset w:val="00"/>
    <w:family w:val="auto"/>
    <w:pitch w:val="default"/>
    <w:sig w:usb0="E0002AEF" w:usb1="C0007841" w:usb2="00000009" w:usb3="00000000" w:csb0="400001FF" w:csb1="FFFF0000"/>
  </w:font>
  <w:font w:name="Helvetica Neue">
    <w:charset w:val="00"/>
    <w:family w:val="auto"/>
    <w:pitch w:val="default"/>
    <w:sig w:usb0="E50002FF" w:usb1="500079DB" w:usb2="00000010" w:usb3="00000000" w:csb0="00000000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7C6F"/>
    <w:multiLevelType w:val="multilevel"/>
    <w:tmpl w:val="9C48EA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D21ADD"/>
    <w:multiLevelType w:val="multilevel"/>
    <w:tmpl w:val="D494F2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50522A"/>
    <w:multiLevelType w:val="multilevel"/>
    <w:tmpl w:val="970884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CB2F07"/>
    <w:multiLevelType w:val="hybridMultilevel"/>
    <w:tmpl w:val="D11EFB4E"/>
    <w:lvl w:ilvl="0" w:tplc="CFD249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63711F"/>
    <w:multiLevelType w:val="multilevel"/>
    <w:tmpl w:val="18AAAE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1616CF"/>
    <w:multiLevelType w:val="multilevel"/>
    <w:tmpl w:val="11DA213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B246A0"/>
    <w:multiLevelType w:val="multilevel"/>
    <w:tmpl w:val="F37EE5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1F1292"/>
    <w:multiLevelType w:val="multilevel"/>
    <w:tmpl w:val="1878F6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090223"/>
    <w:multiLevelType w:val="multilevel"/>
    <w:tmpl w:val="6E508E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1BA237D"/>
    <w:multiLevelType w:val="hybridMultilevel"/>
    <w:tmpl w:val="5C602880"/>
    <w:lvl w:ilvl="0" w:tplc="CFD249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AB46DA7"/>
    <w:multiLevelType w:val="multilevel"/>
    <w:tmpl w:val="A356A9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382922"/>
    <w:multiLevelType w:val="multilevel"/>
    <w:tmpl w:val="05B0778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4E506E"/>
    <w:multiLevelType w:val="multilevel"/>
    <w:tmpl w:val="A0567CF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08E7234"/>
    <w:multiLevelType w:val="hybridMultilevel"/>
    <w:tmpl w:val="0E7E4288"/>
    <w:lvl w:ilvl="0" w:tplc="CFD249B0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4" w15:restartNumberingAfterBreak="0">
    <w:nsid w:val="314D26E5"/>
    <w:multiLevelType w:val="hybridMultilevel"/>
    <w:tmpl w:val="96A24784"/>
    <w:lvl w:ilvl="0" w:tplc="CFD249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4362EAF"/>
    <w:multiLevelType w:val="multilevel"/>
    <w:tmpl w:val="D494F2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926B48"/>
    <w:multiLevelType w:val="hybridMultilevel"/>
    <w:tmpl w:val="CD0AA850"/>
    <w:lvl w:ilvl="0" w:tplc="CFD249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BFA19D4"/>
    <w:multiLevelType w:val="hybridMultilevel"/>
    <w:tmpl w:val="698E0B44"/>
    <w:lvl w:ilvl="0" w:tplc="C950B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5E63C8"/>
    <w:multiLevelType w:val="hybridMultilevel"/>
    <w:tmpl w:val="71462156"/>
    <w:lvl w:ilvl="0" w:tplc="CFD249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1D37937"/>
    <w:multiLevelType w:val="hybridMultilevel"/>
    <w:tmpl w:val="2AAC770E"/>
    <w:lvl w:ilvl="0" w:tplc="CFD249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1E83183"/>
    <w:multiLevelType w:val="hybridMultilevel"/>
    <w:tmpl w:val="39FCC50A"/>
    <w:lvl w:ilvl="0" w:tplc="CFD249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6309EF"/>
    <w:multiLevelType w:val="multilevel"/>
    <w:tmpl w:val="090C4C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816117"/>
    <w:multiLevelType w:val="hybridMultilevel"/>
    <w:tmpl w:val="E3F27AC0"/>
    <w:lvl w:ilvl="0" w:tplc="CFD249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941B4A"/>
    <w:multiLevelType w:val="hybridMultilevel"/>
    <w:tmpl w:val="55F05CBC"/>
    <w:lvl w:ilvl="0" w:tplc="CFD249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F3C4172"/>
    <w:multiLevelType w:val="hybridMultilevel"/>
    <w:tmpl w:val="E1668E72"/>
    <w:lvl w:ilvl="0" w:tplc="CFD249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0BC5C42"/>
    <w:multiLevelType w:val="hybridMultilevel"/>
    <w:tmpl w:val="2BE69F22"/>
    <w:lvl w:ilvl="0" w:tplc="C950B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550D38"/>
    <w:multiLevelType w:val="hybridMultilevel"/>
    <w:tmpl w:val="831EA0B4"/>
    <w:lvl w:ilvl="0" w:tplc="CFD249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92D20F3"/>
    <w:multiLevelType w:val="multilevel"/>
    <w:tmpl w:val="A0567CF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F281FA5"/>
    <w:multiLevelType w:val="multilevel"/>
    <w:tmpl w:val="6936DB5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FAB3C82"/>
    <w:multiLevelType w:val="hybridMultilevel"/>
    <w:tmpl w:val="01A4554E"/>
    <w:lvl w:ilvl="0" w:tplc="CFD249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6BFDA93"/>
    <w:multiLevelType w:val="multilevel"/>
    <w:tmpl w:val="76BFDA93"/>
    <w:lvl w:ilvl="0">
      <w:start w:val="1"/>
      <w:numFmt w:val="bullet"/>
      <w:lvlText w:val="−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2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8247964">
    <w:abstractNumId w:val="27"/>
  </w:num>
  <w:num w:numId="2" w16cid:durableId="663506303">
    <w:abstractNumId w:val="17"/>
  </w:num>
  <w:num w:numId="3" w16cid:durableId="623922473">
    <w:abstractNumId w:val="25"/>
  </w:num>
  <w:num w:numId="4" w16cid:durableId="1485928511">
    <w:abstractNumId w:val="30"/>
  </w:num>
  <w:num w:numId="5" w16cid:durableId="2059234680">
    <w:abstractNumId w:val="8"/>
  </w:num>
  <w:num w:numId="6" w16cid:durableId="1582451003">
    <w:abstractNumId w:val="13"/>
  </w:num>
  <w:num w:numId="7" w16cid:durableId="1806851087">
    <w:abstractNumId w:val="26"/>
  </w:num>
  <w:num w:numId="8" w16cid:durableId="539320904">
    <w:abstractNumId w:val="14"/>
  </w:num>
  <w:num w:numId="9" w16cid:durableId="1332372842">
    <w:abstractNumId w:val="24"/>
  </w:num>
  <w:num w:numId="10" w16cid:durableId="2060668698">
    <w:abstractNumId w:val="29"/>
  </w:num>
  <w:num w:numId="11" w16cid:durableId="1061291352">
    <w:abstractNumId w:val="16"/>
  </w:num>
  <w:num w:numId="12" w16cid:durableId="511073530">
    <w:abstractNumId w:val="9"/>
  </w:num>
  <w:num w:numId="13" w16cid:durableId="364672072">
    <w:abstractNumId w:val="19"/>
  </w:num>
  <w:num w:numId="14" w16cid:durableId="26486551">
    <w:abstractNumId w:val="22"/>
  </w:num>
  <w:num w:numId="15" w16cid:durableId="959065447">
    <w:abstractNumId w:val="21"/>
  </w:num>
  <w:num w:numId="16" w16cid:durableId="1174222114">
    <w:abstractNumId w:val="5"/>
  </w:num>
  <w:num w:numId="17" w16cid:durableId="1724711290">
    <w:abstractNumId w:val="2"/>
  </w:num>
  <w:num w:numId="18" w16cid:durableId="508645057">
    <w:abstractNumId w:val="6"/>
  </w:num>
  <w:num w:numId="19" w16cid:durableId="7022656">
    <w:abstractNumId w:val="10"/>
  </w:num>
  <w:num w:numId="20" w16cid:durableId="1211965398">
    <w:abstractNumId w:val="3"/>
  </w:num>
  <w:num w:numId="21" w16cid:durableId="908543735">
    <w:abstractNumId w:val="18"/>
  </w:num>
  <w:num w:numId="22" w16cid:durableId="1178039792">
    <w:abstractNumId w:val="20"/>
  </w:num>
  <w:num w:numId="23" w16cid:durableId="559442646">
    <w:abstractNumId w:val="23"/>
  </w:num>
  <w:num w:numId="24" w16cid:durableId="742990553">
    <w:abstractNumId w:val="7"/>
  </w:num>
  <w:num w:numId="25" w16cid:durableId="133529317">
    <w:abstractNumId w:val="15"/>
  </w:num>
  <w:num w:numId="26" w16cid:durableId="1087730315">
    <w:abstractNumId w:val="11"/>
  </w:num>
  <w:num w:numId="27" w16cid:durableId="980231007">
    <w:abstractNumId w:val="28"/>
  </w:num>
  <w:num w:numId="28" w16cid:durableId="1341661365">
    <w:abstractNumId w:val="1"/>
  </w:num>
  <w:num w:numId="29" w16cid:durableId="151141364">
    <w:abstractNumId w:val="0"/>
  </w:num>
  <w:num w:numId="30" w16cid:durableId="135075727">
    <w:abstractNumId w:val="4"/>
  </w:num>
  <w:num w:numId="31" w16cid:durableId="1323314654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C5"/>
    <w:rsid w:val="00020A62"/>
    <w:rsid w:val="00051F01"/>
    <w:rsid w:val="00184ABA"/>
    <w:rsid w:val="002D029A"/>
    <w:rsid w:val="00303F75"/>
    <w:rsid w:val="00331C61"/>
    <w:rsid w:val="00402574"/>
    <w:rsid w:val="004848B7"/>
    <w:rsid w:val="00544C7F"/>
    <w:rsid w:val="005D3AC5"/>
    <w:rsid w:val="00614495"/>
    <w:rsid w:val="00741CCD"/>
    <w:rsid w:val="00776A45"/>
    <w:rsid w:val="007D75B2"/>
    <w:rsid w:val="00814984"/>
    <w:rsid w:val="00852D4E"/>
    <w:rsid w:val="008B3F03"/>
    <w:rsid w:val="00A449FB"/>
    <w:rsid w:val="00AE199E"/>
    <w:rsid w:val="00B36836"/>
    <w:rsid w:val="00B64D65"/>
    <w:rsid w:val="00B820FE"/>
    <w:rsid w:val="00BE5569"/>
    <w:rsid w:val="00C630CA"/>
    <w:rsid w:val="00D6032E"/>
    <w:rsid w:val="00E0547B"/>
    <w:rsid w:val="00E1242D"/>
    <w:rsid w:val="00E17C70"/>
    <w:rsid w:val="00E760B8"/>
    <w:rsid w:val="00E76830"/>
    <w:rsid w:val="00ED3C67"/>
    <w:rsid w:val="00F46876"/>
    <w:rsid w:val="00F6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4FF6F"/>
  <w15:chartTrackingRefBased/>
  <w15:docId w15:val="{5FD7C9BA-0489-4559-8AF0-D76250F18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876"/>
    <w:pPr>
      <w:spacing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B3F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3A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3A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3A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3A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3AC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3AC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3AC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3AC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link w:val="H10"/>
    <w:qFormat/>
    <w:rsid w:val="00AE199E"/>
    <w:pPr>
      <w:jc w:val="center"/>
    </w:pPr>
  </w:style>
  <w:style w:type="character" w:customStyle="1" w:styleId="H10">
    <w:name w:val="H1 Знак"/>
    <w:basedOn w:val="a0"/>
    <w:link w:val="H1"/>
    <w:rsid w:val="00AE199E"/>
    <w:rPr>
      <w:rFonts w:ascii="Times New Roman" w:hAnsi="Times New Roman"/>
      <w:sz w:val="28"/>
    </w:rPr>
  </w:style>
  <w:style w:type="paragraph" w:customStyle="1" w:styleId="h11">
    <w:name w:val="h1"/>
    <w:basedOn w:val="1"/>
    <w:link w:val="h12"/>
    <w:autoRedefine/>
    <w:qFormat/>
    <w:rsid w:val="00614495"/>
    <w:pPr>
      <w:spacing w:after="360" w:line="240" w:lineRule="auto"/>
      <w:contextualSpacing/>
    </w:pPr>
    <w:rPr>
      <w:rFonts w:ascii="Times New Roman" w:hAnsi="Times New Roman"/>
      <w:color w:val="000000" w:themeColor="text1"/>
      <w:sz w:val="28"/>
    </w:rPr>
  </w:style>
  <w:style w:type="character" w:customStyle="1" w:styleId="h12">
    <w:name w:val="h1 Знак"/>
    <w:basedOn w:val="10"/>
    <w:link w:val="h11"/>
    <w:rsid w:val="00614495"/>
    <w:rPr>
      <w:rFonts w:ascii="Times New Roman" w:eastAsiaTheme="majorEastAsia" w:hAnsi="Times New Roman" w:cstheme="majorBidi"/>
      <w:color w:val="000000" w:themeColor="text1"/>
      <w:sz w:val="28"/>
      <w:szCs w:val="40"/>
    </w:rPr>
  </w:style>
  <w:style w:type="character" w:customStyle="1" w:styleId="10">
    <w:name w:val="Заголовок 1 Знак"/>
    <w:basedOn w:val="a0"/>
    <w:link w:val="1"/>
    <w:uiPriority w:val="9"/>
    <w:rsid w:val="008B3F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D3A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D3A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D3AC5"/>
    <w:rPr>
      <w:rFonts w:eastAsiaTheme="majorEastAsia" w:cstheme="majorBidi"/>
      <w:i/>
      <w:iCs/>
      <w:color w:val="0F4761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D3AC5"/>
    <w:rPr>
      <w:rFonts w:eastAsiaTheme="majorEastAsia" w:cstheme="majorBidi"/>
      <w:color w:val="0F4761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D3AC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5D3AC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5D3AC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5D3AC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5D3A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D3A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D3A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D3A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D3A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D3AC5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5D3AC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D3AC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D3A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D3AC5"/>
    <w:rPr>
      <w:rFonts w:ascii="Times New Roman" w:hAnsi="Times New Roman"/>
      <w:i/>
      <w:iCs/>
      <w:color w:val="0F4761" w:themeColor="accent1" w:themeShade="BF"/>
      <w:sz w:val="28"/>
    </w:rPr>
  </w:style>
  <w:style w:type="character" w:styleId="ab">
    <w:name w:val="Intense Reference"/>
    <w:basedOn w:val="a0"/>
    <w:uiPriority w:val="32"/>
    <w:qFormat/>
    <w:rsid w:val="005D3AC5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E1242D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020A62"/>
    <w:pPr>
      <w:spacing w:line="256" w:lineRule="auto"/>
      <w:ind w:left="720"/>
      <w:contextualSpacing/>
    </w:pPr>
    <w:rPr>
      <w:rFonts w:ascii="Aptos" w:eastAsia="Aptos" w:hAnsi="Aptos" w:cs="Times New Roman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27D0E-0AD0-412E-810E-31D6DF969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2037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ChezZz</dc:creator>
  <cp:keywords/>
  <dc:description/>
  <cp:lastModifiedBy>ChezZz</cp:lastModifiedBy>
  <cp:revision>16</cp:revision>
  <dcterms:created xsi:type="dcterms:W3CDTF">2026-02-17T17:13:00Z</dcterms:created>
  <dcterms:modified xsi:type="dcterms:W3CDTF">2026-02-18T11:05:00Z</dcterms:modified>
</cp:coreProperties>
</file>